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FEBD" w14:textId="69F44B63" w:rsidR="00917008" w:rsidRPr="00C577AD" w:rsidRDefault="00917008" w:rsidP="00917008">
      <w:pPr>
        <w:pStyle w:val="a6"/>
        <w:spacing w:before="100"/>
        <w:jc w:val="center"/>
        <w:rPr>
          <w:rFonts w:asciiTheme="minorEastAsia" w:eastAsiaTheme="minorEastAsia" w:hAnsiTheme="minorEastAsia"/>
          <w:b/>
          <w:bCs/>
        </w:rPr>
      </w:pP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202</w:t>
      </w:r>
      <w:r w:rsidR="00DD14A7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5</w:t>
      </w: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학년도</w:t>
      </w:r>
      <w:r w:rsidR="00344AFA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 </w:t>
      </w:r>
      <w:r w:rsidR="00672A9E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2</w:t>
      </w:r>
      <w:r w:rsidR="00344AFA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학기</w:t>
      </w: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 </w:t>
      </w:r>
      <w:r w:rsidR="00EC3E1B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기업형</w:t>
      </w:r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 </w:t>
      </w:r>
      <w:proofErr w:type="spellStart"/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비교과</w:t>
      </w:r>
      <w:proofErr w:type="spellEnd"/>
      <w:r w:rsidRPr="00C577AD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 xml:space="preserve"> 현</w:t>
      </w:r>
      <w:r w:rsidR="00EC3E1B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장실습</w:t>
      </w:r>
    </w:p>
    <w:p w14:paraId="0A9FD4C2" w14:textId="77777777" w:rsidR="00CC2E82" w:rsidRDefault="00CC2E82" w:rsidP="00E6704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</w:p>
    <w:p w14:paraId="0A028384" w14:textId="08CBB9B4" w:rsidR="00917008" w:rsidRPr="000950B8" w:rsidRDefault="00917008" w:rsidP="00E6704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0950B8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 xml:space="preserve">1. </w:t>
      </w:r>
      <w:r w:rsidR="002A56BA" w:rsidRPr="000950B8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대상자</w:t>
      </w:r>
    </w:p>
    <w:p w14:paraId="1D7C1774" w14:textId="407EC50A" w:rsidR="00917008" w:rsidRPr="002A56BA" w:rsidRDefault="00917008" w:rsidP="00E6704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666666"/>
          <w:sz w:val="20"/>
          <w:szCs w:val="20"/>
        </w:rPr>
      </w:pPr>
      <w:r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신산업융합대학 소속 202</w:t>
      </w:r>
      <w:r w:rsidR="00DD14A7">
        <w:rPr>
          <w:rFonts w:asciiTheme="minorHAnsi" w:eastAsiaTheme="minorHAnsi" w:hAnsiTheme="minorHAnsi" w:hint="eastAsia"/>
          <w:color w:val="000000"/>
          <w:sz w:val="20"/>
          <w:szCs w:val="20"/>
        </w:rPr>
        <w:t>5</w:t>
      </w:r>
      <w:r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-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</w:rPr>
        <w:t>2</w:t>
      </w:r>
      <w:r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학기 정규등록 학생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으로 </w:t>
      </w:r>
      <w:r w:rsidR="002A56BA" w:rsidRPr="002A56BA">
        <w:rPr>
          <w:rFonts w:asciiTheme="minorHAnsi" w:eastAsiaTheme="minorHAnsi" w:hAnsiTheme="minorHAnsi"/>
          <w:color w:val="000000"/>
          <w:sz w:val="20"/>
          <w:szCs w:val="20"/>
        </w:rPr>
        <w:t>202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</w:rPr>
        <w:t>6</w:t>
      </w:r>
      <w:r w:rsidR="002A56BA" w:rsidRPr="002A56BA">
        <w:rPr>
          <w:rFonts w:asciiTheme="minorHAnsi" w:eastAsiaTheme="minorHAnsi" w:hAnsiTheme="minorHAnsi"/>
          <w:color w:val="000000"/>
          <w:sz w:val="20"/>
          <w:szCs w:val="20"/>
        </w:rPr>
        <w:t>-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</w:rPr>
        <w:t>1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학기 재학예정인 자</w:t>
      </w:r>
    </w:p>
    <w:p w14:paraId="3C9C6EF8" w14:textId="56D500A6" w:rsidR="00917008" w:rsidRPr="002A56BA" w:rsidRDefault="00917008" w:rsidP="00E6704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000000"/>
          <w:sz w:val="20"/>
          <w:szCs w:val="20"/>
        </w:rPr>
      </w:pPr>
      <w:r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평점 2.0 이상인 자.</w:t>
      </w:r>
    </w:p>
    <w:p w14:paraId="5859F1EA" w14:textId="4C55E191" w:rsidR="00917008" w:rsidRPr="002A56BA" w:rsidRDefault="00917008" w:rsidP="00344AFA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※ 제외 대상: 휴학/자퇴/</w:t>
      </w:r>
      <w:proofErr w:type="spellStart"/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제적자</w:t>
      </w:r>
      <w:proofErr w:type="spellEnd"/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, 과정 수료생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,</w:t>
      </w:r>
      <w:r w:rsidR="002A56BA"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 xml:space="preserve"> 202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6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 xml:space="preserve">년도 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2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월 졸업예정자,</w:t>
      </w:r>
      <w:r w:rsidR="002A56BA"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 xml:space="preserve"> 202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6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 xml:space="preserve">년도 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2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 xml:space="preserve">월 </w:t>
      </w:r>
      <w:proofErr w:type="spellStart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과정수료예정자</w:t>
      </w:r>
      <w:proofErr w:type="spellEnd"/>
    </w:p>
    <w:p w14:paraId="2BD21EEE" w14:textId="5346ABC5" w:rsidR="002A56BA" w:rsidRPr="002A56BA" w:rsidRDefault="002A56BA" w:rsidP="00E67040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(</w:t>
      </w:r>
      <w:r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202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6</w:t>
      </w:r>
      <w:r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-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1</w:t>
      </w:r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 xml:space="preserve">학기에 장학금이 지급되므로 </w:t>
      </w:r>
      <w:r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202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6</w:t>
      </w:r>
      <w:r w:rsidRPr="002A56BA"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-</w:t>
      </w:r>
      <w:r w:rsidR="00672A9E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1</w:t>
      </w:r>
      <w:r w:rsidRPr="002A56BA">
        <w:rPr>
          <w:rFonts w:asciiTheme="minorHAnsi" w:eastAsiaTheme="minorHAnsi" w:hAnsiTheme="minorHAnsi" w:hint="eastAsia"/>
          <w:color w:val="000000"/>
          <w:sz w:val="20"/>
          <w:szCs w:val="20"/>
          <w:shd w:val="clear" w:color="auto" w:fill="FFFFFF"/>
        </w:rPr>
        <w:t>학기에 재학 상태여야 함)</w:t>
      </w:r>
    </w:p>
    <w:p w14:paraId="20D6E57C" w14:textId="47B1578F" w:rsidR="002A56BA" w:rsidRPr="002A56BA" w:rsidRDefault="002A56BA" w:rsidP="00E67040">
      <w:pPr>
        <w:pStyle w:val="0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000000"/>
          <w:sz w:val="20"/>
          <w:szCs w:val="20"/>
        </w:rPr>
      </w:pPr>
      <w:r w:rsidRPr="002A56B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팀</w:t>
      </w:r>
      <w:r w:rsidR="00344AFA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/</w:t>
      </w:r>
      <w:r w:rsidR="00344AF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개인</w:t>
      </w:r>
      <w:r w:rsidRPr="002A56B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으로 참여 가능</w:t>
      </w:r>
    </w:p>
    <w:p w14:paraId="6F2E789F" w14:textId="2B6D063E" w:rsidR="002A56BA" w:rsidRPr="002A56BA" w:rsidRDefault="00344AFA" w:rsidP="00344AFA">
      <w:pPr>
        <w:pStyle w:val="0"/>
        <w:shd w:val="clear" w:color="auto" w:fill="FFFFFF"/>
        <w:spacing w:before="0" w:beforeAutospacing="0" w:after="0" w:afterAutospacing="0"/>
        <w:ind w:leftChars="100" w:left="400" w:hangingChars="100" w:hanging="200"/>
        <w:rPr>
          <w:rFonts w:asciiTheme="minorHAnsi" w:eastAsiaTheme="minorHAnsi" w:hAnsi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hint="eastAsia"/>
          <w:color w:val="000000"/>
          <w:sz w:val="20"/>
          <w:szCs w:val="20"/>
        </w:rPr>
        <w:t>*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팀의 경우 4인 이내로 구성해야 함.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br/>
        <w:t>- 융합형(</w:t>
      </w:r>
      <w:proofErr w:type="spellStart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신융대</w:t>
      </w:r>
      <w:proofErr w:type="spellEnd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 6개 전공 중 </w:t>
      </w:r>
      <w:r w:rsidR="002A56BA" w:rsidRPr="002A56B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  <w:u w:val="single"/>
        </w:rPr>
        <w:t xml:space="preserve">최소 2개 학과 이상의 </w:t>
      </w:r>
      <w:proofErr w:type="spellStart"/>
      <w:r w:rsidR="002A56BA" w:rsidRPr="002A56B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  <w:u w:val="single"/>
        </w:rPr>
        <w:t>주전공</w:t>
      </w:r>
      <w:proofErr w:type="spellEnd"/>
      <w:r w:rsidR="002A56BA" w:rsidRPr="002A56BA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  <w:u w:val="single"/>
        </w:rPr>
        <w:t xml:space="preserve"> 학생들로 구성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  <w:u w:val="single"/>
        </w:rPr>
        <w:t>)</w:t>
      </w:r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br/>
        <w:t>- 전공형(</w:t>
      </w:r>
      <w:proofErr w:type="spellStart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신융대</w:t>
      </w:r>
      <w:proofErr w:type="spellEnd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 6개 전공 중 동일 전공의 </w:t>
      </w:r>
      <w:proofErr w:type="spellStart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>주전공</w:t>
      </w:r>
      <w:proofErr w:type="spellEnd"/>
      <w:r w:rsidR="002A56BA" w:rsidRPr="002A56BA">
        <w:rPr>
          <w:rFonts w:asciiTheme="minorHAnsi" w:eastAsiaTheme="minorHAnsi" w:hAnsiTheme="minorHAnsi" w:hint="eastAsia"/>
          <w:color w:val="000000"/>
          <w:sz w:val="20"/>
          <w:szCs w:val="20"/>
        </w:rPr>
        <w:t xml:space="preserve"> 학생들로 구성)</w:t>
      </w:r>
    </w:p>
    <w:p w14:paraId="52790BEF" w14:textId="77777777" w:rsidR="00CC2E82" w:rsidRPr="00972D16" w:rsidRDefault="00CC2E82" w:rsidP="00972D16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</w:p>
    <w:p w14:paraId="53ABC339" w14:textId="77777777" w:rsid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Cs w:val="20"/>
        </w:rPr>
      </w:pPr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2. 세부사항</w:t>
      </w:r>
    </w:p>
    <w:p w14:paraId="29D73937" w14:textId="17EF0CA8" w:rsidR="009C2401" w:rsidRDefault="009C2401" w:rsidP="009C2401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ascii="MS Gothic" w:hAnsi="MS Gothic" w:cs="MS Gothic"/>
          <w:color w:val="00000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 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r w:rsidRPr="002A56BA">
        <w:rPr>
          <w:rFonts w:ascii="MS Gothic" w:eastAsia="MS Gothic" w:hAnsi="MS Gothic" w:cs="MS Gothic" w:hint="eastAsia"/>
          <w:color w:val="000000"/>
          <w:szCs w:val="20"/>
        </w:rPr>
        <w:t>▸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시작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전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사전교육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이수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및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Cs w:val="20"/>
        </w:rPr>
        <w:t>사캠</w:t>
      </w:r>
      <w:proofErr w:type="spellEnd"/>
      <w:r>
        <w:rPr>
          <w:rFonts w:ascii="MS Gothic" w:hAnsi="MS Gothic" w:cs="MS Gothic" w:hint="eastAsia"/>
          <w:color w:val="000000"/>
          <w:szCs w:val="20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Cs w:val="20"/>
        </w:rPr>
        <w:t>비교과</w:t>
      </w:r>
      <w:proofErr w:type="spellEnd"/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/>
          <w:color w:val="000000"/>
          <w:szCs w:val="20"/>
        </w:rPr>
        <w:t>‘</w:t>
      </w:r>
      <w:r>
        <w:rPr>
          <w:rFonts w:ascii="MS Gothic" w:hAnsi="MS Gothic" w:cs="MS Gothic" w:hint="eastAsia"/>
          <w:color w:val="000000"/>
          <w:szCs w:val="20"/>
        </w:rPr>
        <w:t>신산업융합대학</w:t>
      </w:r>
      <w:r>
        <w:rPr>
          <w:rFonts w:ascii="MS Gothic" w:hAnsi="MS Gothic" w:cs="MS Gothic" w:hint="eastAsia"/>
          <w:color w:val="000000"/>
          <w:szCs w:val="20"/>
        </w:rPr>
        <w:t xml:space="preserve"> </w:t>
      </w:r>
      <w:proofErr w:type="spellStart"/>
      <w:r>
        <w:rPr>
          <w:rFonts w:ascii="MS Gothic" w:hAnsi="MS Gothic" w:cs="MS Gothic" w:hint="eastAsia"/>
          <w:color w:val="000000"/>
          <w:szCs w:val="20"/>
        </w:rPr>
        <w:t>비교과</w:t>
      </w:r>
      <w:proofErr w:type="spellEnd"/>
      <w:r>
        <w:rPr>
          <w:rFonts w:ascii="MS Gothic" w:hAnsi="MS Gothic" w:cs="MS Gothic" w:hint="eastAsia"/>
          <w:color w:val="000000"/>
          <w:szCs w:val="20"/>
        </w:rPr>
        <w:t xml:space="preserve"> </w:t>
      </w:r>
      <w:r>
        <w:rPr>
          <w:rFonts w:ascii="MS Gothic" w:hAnsi="MS Gothic" w:cs="MS Gothic" w:hint="eastAsia"/>
          <w:color w:val="000000"/>
          <w:szCs w:val="20"/>
        </w:rPr>
        <w:t>현장실습</w:t>
      </w:r>
      <w:r>
        <w:rPr>
          <w:rFonts w:ascii="MS Gothic" w:hAnsi="MS Gothic" w:cs="MS Gothic" w:hint="eastAsia"/>
          <w:color w:val="000000"/>
          <w:szCs w:val="20"/>
        </w:rPr>
        <w:t>(</w:t>
      </w:r>
      <w:r>
        <w:rPr>
          <w:rFonts w:ascii="MS Gothic" w:hAnsi="MS Gothic" w:cs="MS Gothic" w:hint="eastAsia"/>
          <w:color w:val="000000"/>
          <w:szCs w:val="20"/>
        </w:rPr>
        <w:t>기업형</w:t>
      </w:r>
      <w:r>
        <w:rPr>
          <w:rFonts w:ascii="MS Gothic" w:hAnsi="MS Gothic" w:cs="MS Gothic" w:hint="eastAsia"/>
          <w:color w:val="000000"/>
          <w:szCs w:val="20"/>
        </w:rPr>
        <w:t>)</w:t>
      </w:r>
      <w:r>
        <w:rPr>
          <w:rFonts w:ascii="MS Gothic" w:hAnsi="MS Gothic" w:cs="MS Gothic"/>
          <w:color w:val="000000"/>
          <w:szCs w:val="20"/>
        </w:rPr>
        <w:t>’</w:t>
      </w:r>
      <w:r>
        <w:rPr>
          <w:rFonts w:ascii="MS Gothic" w:hAnsi="MS Gothic" w:cs="MS Gothic" w:hint="eastAsia"/>
          <w:color w:val="000000"/>
          <w:szCs w:val="20"/>
        </w:rPr>
        <w:t>신청</w:t>
      </w:r>
      <w:r w:rsidR="00655DD7">
        <w:rPr>
          <w:rFonts w:ascii="MS Gothic" w:hAnsi="MS Gothic" w:cs="MS Gothic"/>
          <w:color w:val="000000"/>
          <w:szCs w:val="20"/>
        </w:rPr>
        <w:t>,</w:t>
      </w:r>
    </w:p>
    <w:p w14:paraId="40BAC4F4" w14:textId="77777777" w:rsidR="009C2401" w:rsidRPr="00764A7D" w:rsidRDefault="009C2401" w:rsidP="009C2401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200" w:firstLineChars="100" w:firstLine="200"/>
        <w:jc w:val="left"/>
        <w:rPr>
          <w:rFonts w:eastAsiaTheme="minorHAnsi" w:cs="굴림"/>
          <w:color w:val="000000"/>
          <w:kern w:val="0"/>
          <w:szCs w:val="20"/>
        </w:rPr>
      </w:pPr>
      <w:r w:rsidRPr="00764A7D">
        <w:rPr>
          <w:rFonts w:eastAsiaTheme="minorHAnsi" w:cs="굴림" w:hint="eastAsia"/>
          <w:color w:val="000000"/>
          <w:kern w:val="0"/>
          <w:szCs w:val="20"/>
        </w:rPr>
        <w:t>종료</w:t>
      </w:r>
      <w:r w:rsidRPr="00764A7D">
        <w:rPr>
          <w:rFonts w:eastAsiaTheme="minorHAnsi" w:cs="굴림"/>
          <w:color w:val="000000"/>
          <w:kern w:val="0"/>
          <w:szCs w:val="20"/>
        </w:rPr>
        <w:t xml:space="preserve"> 후  2주 이내 지도교수, 수행 기관 담당확인 후 사이버캠퍼스 비교과에 서류 업로드하기</w:t>
      </w:r>
    </w:p>
    <w:p w14:paraId="5822938A" w14:textId="77777777" w:rsidR="009C2401" w:rsidRPr="00764A7D" w:rsidRDefault="009C2401" w:rsidP="009C2401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  <w:r w:rsidRPr="00764A7D">
        <w:rPr>
          <w:rFonts w:eastAsiaTheme="minorHAnsi" w:cs="굴림"/>
          <w:color w:val="000000"/>
          <w:kern w:val="0"/>
          <w:szCs w:val="20"/>
        </w:rPr>
        <w:t>* </w:t>
      </w:r>
      <w:r>
        <w:rPr>
          <w:rFonts w:eastAsiaTheme="minorHAnsi" w:cs="굴림" w:hint="eastAsia"/>
          <w:color w:val="000000"/>
          <w:kern w:val="0"/>
          <w:szCs w:val="20"/>
        </w:rPr>
        <w:t>기업</w:t>
      </w:r>
      <w:r w:rsidRPr="00764A7D">
        <w:rPr>
          <w:rFonts w:eastAsiaTheme="minorHAnsi" w:cs="굴림"/>
          <w:color w:val="000000"/>
          <w:kern w:val="0"/>
          <w:szCs w:val="20"/>
        </w:rPr>
        <w:t>인턴십 참여 학생들은 모두 신산업융합대학 인턴십 사전교육을 이수해야 함</w:t>
      </w:r>
    </w:p>
    <w:p w14:paraId="5C0AEA9C" w14:textId="37039F64" w:rsidR="009C2401" w:rsidRPr="009C2401" w:rsidRDefault="009C2401" w:rsidP="00E6704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764A7D">
        <w:rPr>
          <w:rFonts w:eastAsiaTheme="minorHAnsi" w:cs="굴림"/>
          <w:color w:val="000000"/>
          <w:kern w:val="0"/>
          <w:szCs w:val="20"/>
        </w:rPr>
        <w:t>* 필수 서류 : </w:t>
      </w:r>
      <w:proofErr w:type="spellStart"/>
      <w:r w:rsidRPr="00764A7D">
        <w:rPr>
          <w:rFonts w:eastAsiaTheme="minorHAnsi" w:cs="굴림"/>
          <w:color w:val="000000"/>
          <w:kern w:val="0"/>
          <w:szCs w:val="20"/>
        </w:rPr>
        <w:t>사전교육이수증</w:t>
      </w:r>
      <w:proofErr w:type="spellEnd"/>
      <w:r w:rsidRPr="00764A7D">
        <w:rPr>
          <w:rFonts w:eastAsiaTheme="minorHAnsi" w:cs="굴림"/>
          <w:color w:val="000000"/>
          <w:kern w:val="0"/>
          <w:szCs w:val="20"/>
        </w:rPr>
        <w:t xml:space="preserve">, </w:t>
      </w:r>
      <w:r w:rsidR="00626240">
        <w:rPr>
          <w:rFonts w:eastAsiaTheme="minorHAnsi" w:cs="굴림" w:hint="eastAsia"/>
          <w:color w:val="000000"/>
          <w:kern w:val="0"/>
          <w:szCs w:val="20"/>
        </w:rPr>
        <w:t>신청</w:t>
      </w:r>
      <w:r w:rsidR="00790D27">
        <w:rPr>
          <w:rFonts w:eastAsiaTheme="minorHAnsi" w:cs="굴림" w:hint="eastAsia"/>
          <w:color w:val="000000"/>
          <w:kern w:val="0"/>
          <w:szCs w:val="20"/>
        </w:rPr>
        <w:t>서</w:t>
      </w:r>
      <w:r w:rsidRPr="00764A7D">
        <w:rPr>
          <w:rFonts w:eastAsiaTheme="minorHAnsi" w:cs="굴림"/>
          <w:color w:val="000000"/>
          <w:kern w:val="0"/>
          <w:szCs w:val="20"/>
        </w:rPr>
        <w:t>, 실습일지(120시간 이상 이수), 보고서</w:t>
      </w:r>
    </w:p>
    <w:p w14:paraId="7F6D4296" w14:textId="7D8CCBA8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  </w:t>
      </w:r>
      <w:r w:rsidR="00E67040">
        <w:rPr>
          <w:rFonts w:eastAsiaTheme="minorHAnsi" w:cs="굴림"/>
          <w:color w:val="000000"/>
          <w:kern w:val="0"/>
          <w:szCs w:val="20"/>
        </w:rPr>
        <w:t xml:space="preserve"> </w:t>
      </w:r>
      <w:r w:rsidR="00E67040" w:rsidRPr="002A56BA">
        <w:rPr>
          <w:rFonts w:ascii="MS Gothic" w:eastAsia="MS Gothic" w:hAnsi="MS Gothic" w:cs="MS Gothic" w:hint="eastAsia"/>
          <w:color w:val="000000"/>
          <w:szCs w:val="20"/>
        </w:rPr>
        <w:t>▸</w:t>
      </w:r>
      <w:r w:rsidR="00E67040">
        <w:rPr>
          <w:rFonts w:ascii="MS Gothic" w:hAnsi="MS Gothic" w:cs="MS Gothic" w:hint="eastAsia"/>
          <w:color w:val="000000"/>
          <w:szCs w:val="20"/>
        </w:rPr>
        <w:t xml:space="preserve"> </w:t>
      </w:r>
      <w:r w:rsidRPr="00EC3E1B">
        <w:rPr>
          <w:rFonts w:eastAsiaTheme="minorHAnsi" w:cs="굴림" w:hint="eastAsia"/>
          <w:color w:val="000000"/>
          <w:kern w:val="0"/>
          <w:szCs w:val="20"/>
        </w:rPr>
        <w:t>기업/기관과 연계하여 팀이 제안한 프로젝트를 진행한 후 결과물에 대한 평가 및 우수 참여자 시상</w:t>
      </w:r>
    </w:p>
    <w:p w14:paraId="1DA06F61" w14:textId="0B250E8D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 </w:t>
      </w:r>
      <w:r w:rsidR="00E67040">
        <w:rPr>
          <w:rFonts w:eastAsiaTheme="minorHAnsi" w:cs="굴림"/>
          <w:color w:val="000000"/>
          <w:kern w:val="0"/>
          <w:szCs w:val="20"/>
        </w:rPr>
        <w:t xml:space="preserve"> </w:t>
      </w:r>
      <w:r w:rsidRPr="00EC3E1B">
        <w:rPr>
          <w:rFonts w:eastAsiaTheme="minorHAnsi" w:cs="굴림" w:hint="eastAsia"/>
          <w:color w:val="000000"/>
          <w:kern w:val="0"/>
          <w:szCs w:val="20"/>
        </w:rPr>
        <w:t> </w:t>
      </w:r>
      <w:r w:rsidR="00E67040" w:rsidRPr="002A56BA">
        <w:rPr>
          <w:rFonts w:ascii="MS Gothic" w:eastAsia="MS Gothic" w:hAnsi="MS Gothic" w:cs="MS Gothic" w:hint="eastAsia"/>
          <w:color w:val="000000"/>
          <w:szCs w:val="20"/>
        </w:rPr>
        <w:t>▸</w:t>
      </w:r>
      <w:r w:rsidR="00E67040">
        <w:rPr>
          <w:rFonts w:ascii="MS Gothic" w:hAnsi="MS Gothic" w:cs="MS Gothic" w:hint="eastAsia"/>
          <w:color w:val="000000"/>
          <w:szCs w:val="20"/>
        </w:rPr>
        <w:t xml:space="preserve"> </w:t>
      </w:r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기간 내 기관/기업 연계 필수</w:t>
      </w:r>
      <w:r w:rsidR="00344AFA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</w:t>
      </w:r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: </w:t>
      </w:r>
      <w:proofErr w:type="spellStart"/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융합커리어센터</w:t>
      </w:r>
      <w:proofErr w:type="spellEnd"/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, 인재개발원, 학과 등의 연계, 학생 개별 연계 모두 가능</w:t>
      </w:r>
    </w:p>
    <w:p w14:paraId="2EDD8B85" w14:textId="6B8C0118" w:rsidR="00EC3E1B" w:rsidRPr="004811EF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C00000"/>
          <w:kern w:val="0"/>
          <w:szCs w:val="20"/>
        </w:rPr>
      </w:pPr>
      <w:r w:rsidRPr="004811EF">
        <w:rPr>
          <w:rFonts w:eastAsiaTheme="minorHAnsi" w:cs="굴림" w:hint="eastAsia"/>
          <w:color w:val="C00000"/>
          <w:kern w:val="0"/>
          <w:szCs w:val="20"/>
        </w:rPr>
        <w:t>* 단</w:t>
      </w:r>
      <w:r w:rsidR="002A56BA" w:rsidRPr="004811EF">
        <w:rPr>
          <w:rFonts w:eastAsiaTheme="minorHAnsi" w:cs="굴림" w:hint="eastAsia"/>
          <w:color w:val="C00000"/>
          <w:kern w:val="0"/>
          <w:szCs w:val="20"/>
        </w:rPr>
        <w:t>,</w:t>
      </w:r>
      <w:r w:rsidRPr="004811EF">
        <w:rPr>
          <w:rFonts w:eastAsiaTheme="minorHAnsi" w:cs="굴림" w:hint="eastAsia"/>
          <w:color w:val="C00000"/>
          <w:kern w:val="0"/>
          <w:szCs w:val="20"/>
        </w:rPr>
        <w:t xml:space="preserve"> 학생 개별 연계의 경우 소속전공 인턴십 담당 교원에게 사전 협의 필수</w:t>
      </w:r>
    </w:p>
    <w:p w14:paraId="043E3866" w14:textId="1FCBFB40" w:rsidR="00EC3E1B" w:rsidRPr="004811EF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C00000"/>
          <w:kern w:val="0"/>
          <w:szCs w:val="20"/>
        </w:rPr>
      </w:pPr>
      <w:r w:rsidRPr="004811EF">
        <w:rPr>
          <w:rFonts w:eastAsiaTheme="minorHAnsi" w:cs="굴림" w:hint="eastAsia"/>
          <w:color w:val="C00000"/>
          <w:kern w:val="0"/>
          <w:szCs w:val="20"/>
        </w:rPr>
        <w:t>* 연계 기업/기관 조건</w:t>
      </w:r>
      <w:r w:rsidR="00972D16" w:rsidRPr="004811EF">
        <w:rPr>
          <w:rFonts w:eastAsiaTheme="minorHAnsi" w:cs="굴림" w:hint="eastAsia"/>
          <w:color w:val="C00000"/>
          <w:kern w:val="0"/>
          <w:szCs w:val="20"/>
        </w:rPr>
        <w:t xml:space="preserve"> </w:t>
      </w:r>
      <w:r w:rsidRPr="004811EF">
        <w:rPr>
          <w:rFonts w:eastAsiaTheme="minorHAnsi" w:cs="굴림" w:hint="eastAsia"/>
          <w:color w:val="C00000"/>
          <w:kern w:val="0"/>
          <w:szCs w:val="20"/>
        </w:rPr>
        <w:t>: 중소, 대기업 등으</w:t>
      </w:r>
      <w:r w:rsidR="002A56BA" w:rsidRPr="004811EF">
        <w:rPr>
          <w:rFonts w:eastAsiaTheme="minorHAnsi" w:cs="굴림" w:hint="eastAsia"/>
          <w:color w:val="C00000"/>
          <w:kern w:val="0"/>
          <w:szCs w:val="20"/>
        </w:rPr>
        <w:t>로</w:t>
      </w:r>
      <w:r w:rsidR="00972D16" w:rsidRPr="004811EF">
        <w:rPr>
          <w:rFonts w:eastAsiaTheme="minorHAnsi" w:cs="굴림"/>
          <w:color w:val="C00000"/>
          <w:kern w:val="0"/>
          <w:szCs w:val="20"/>
        </w:rPr>
        <w:t xml:space="preserve"> </w:t>
      </w:r>
      <w:r w:rsidRPr="004811EF">
        <w:rPr>
          <w:rFonts w:eastAsiaTheme="minorHAnsi" w:cs="굴림" w:hint="eastAsia"/>
          <w:color w:val="C00000"/>
          <w:kern w:val="0"/>
          <w:szCs w:val="20"/>
        </w:rPr>
        <w:t>다양하며, 공공기관과의 연계도 가능</w:t>
      </w:r>
    </w:p>
    <w:p w14:paraId="27EB76D2" w14:textId="7189A51F" w:rsidR="00EC3E1B" w:rsidRPr="00EC3E1B" w:rsidRDefault="00EC3E1B" w:rsidP="00972D1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14:paraId="0F3A2771" w14:textId="77777777" w:rsidR="00EC3E1B" w:rsidRPr="00344AFA" w:rsidRDefault="00EC3E1B" w:rsidP="00E67040">
      <w:pPr>
        <w:widowControl/>
        <w:shd w:val="clear" w:color="auto" w:fill="FFFFFF"/>
        <w:wordWrap/>
        <w:autoSpaceDE/>
        <w:autoSpaceDN/>
        <w:spacing w:before="100" w:after="0" w:line="240" w:lineRule="auto"/>
        <w:jc w:val="left"/>
        <w:rPr>
          <w:rFonts w:eastAsiaTheme="minorHAnsi" w:cs="굴림"/>
          <w:kern w:val="0"/>
          <w:szCs w:val="20"/>
        </w:rPr>
      </w:pPr>
      <w:r w:rsidRPr="00344AFA">
        <w:rPr>
          <w:rFonts w:eastAsiaTheme="minorHAnsi" w:cs="굴림" w:hint="eastAsia"/>
          <w:b/>
          <w:bCs/>
          <w:kern w:val="0"/>
          <w:szCs w:val="20"/>
        </w:rPr>
        <w:t>3. 세부일정 및 내용</w:t>
      </w:r>
    </w:p>
    <w:p w14:paraId="4507C2A9" w14:textId="4107A6AE" w:rsidR="00EC3E1B" w:rsidRPr="00344AFA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kern w:val="0"/>
          <w:szCs w:val="20"/>
        </w:rPr>
      </w:pPr>
      <w:r w:rsidRPr="00344AFA">
        <w:rPr>
          <w:rFonts w:eastAsiaTheme="minorHAnsi" w:cs="굴림" w:hint="eastAsia"/>
          <w:kern w:val="0"/>
          <w:szCs w:val="20"/>
        </w:rPr>
        <w:t> </w:t>
      </w:r>
      <w:r w:rsidR="004811EF">
        <w:rPr>
          <w:rFonts w:eastAsiaTheme="minorHAnsi" w:cs="굴림" w:hint="eastAsia"/>
          <w:kern w:val="0"/>
          <w:szCs w:val="20"/>
        </w:rPr>
        <w:t>상시지원</w:t>
      </w:r>
    </w:p>
    <w:p w14:paraId="55C3B877" w14:textId="761C8EE4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</w:p>
    <w:p w14:paraId="50889CB9" w14:textId="77777777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before="100"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4. 심사</w:t>
      </w:r>
    </w:p>
    <w:p w14:paraId="1A850457" w14:textId="7C044622" w:rsidR="00AE3E00" w:rsidRDefault="00EC3E1B" w:rsidP="00AE3E00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 심사 항목 : 주제의 창의성 및 필요성, 방법의 구체성 및 타당성, 프로젝트 수행 실천 및 적용</w:t>
      </w:r>
      <w:r w:rsidR="00E67040">
        <w:rPr>
          <w:rFonts w:eastAsiaTheme="minorHAnsi" w:cs="굴림"/>
          <w:color w:val="000000"/>
          <w:kern w:val="0"/>
          <w:szCs w:val="20"/>
        </w:rPr>
        <w:t xml:space="preserve"> </w:t>
      </w:r>
      <w:r w:rsidRPr="00EC3E1B">
        <w:rPr>
          <w:rFonts w:eastAsiaTheme="minorHAnsi" w:cs="굴림" w:hint="eastAsia"/>
          <w:color w:val="000000"/>
          <w:kern w:val="0"/>
          <w:szCs w:val="20"/>
        </w:rPr>
        <w:t>가능성, 전공 분야 간 융합적</w:t>
      </w:r>
      <w:r w:rsidR="00E67040">
        <w:rPr>
          <w:rFonts w:eastAsiaTheme="minorHAnsi" w:cs="굴림"/>
          <w:color w:val="000000"/>
          <w:kern w:val="0"/>
          <w:szCs w:val="20"/>
        </w:rPr>
        <w:t xml:space="preserve"> </w:t>
      </w:r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노력, 발표 내용의 </w:t>
      </w:r>
      <w:proofErr w:type="spellStart"/>
      <w:r w:rsidRPr="00EC3E1B">
        <w:rPr>
          <w:rFonts w:eastAsiaTheme="minorHAnsi" w:cs="굴림" w:hint="eastAsia"/>
          <w:color w:val="000000"/>
          <w:kern w:val="0"/>
          <w:szCs w:val="20"/>
        </w:rPr>
        <w:t>전달력</w:t>
      </w:r>
      <w:proofErr w:type="spellEnd"/>
      <w:r w:rsidRPr="00EC3E1B">
        <w:rPr>
          <w:rFonts w:eastAsiaTheme="minorHAnsi" w:cs="굴림" w:hint="eastAsia"/>
          <w:color w:val="000000"/>
          <w:kern w:val="0"/>
          <w:szCs w:val="20"/>
        </w:rPr>
        <w:t>, 현장적용 가능성(창의 연구) 등</w:t>
      </w:r>
    </w:p>
    <w:p w14:paraId="6050D2B6" w14:textId="22ACB60E" w:rsidR="00AE3E00" w:rsidRPr="00AE3E00" w:rsidRDefault="00AE3E00" w:rsidP="00972D16">
      <w:pPr>
        <w:widowControl/>
        <w:shd w:val="clear" w:color="auto" w:fill="FFFFFF"/>
        <w:wordWrap/>
        <w:autoSpaceDE/>
        <w:autoSpaceDN/>
        <w:spacing w:after="0" w:line="240" w:lineRule="auto"/>
        <w:ind w:left="666" w:hanging="666"/>
        <w:jc w:val="left"/>
        <w:rPr>
          <w:rFonts w:eastAsiaTheme="minorHAnsi" w:cs="굴림"/>
          <w:color w:val="000000"/>
          <w:kern w:val="0"/>
          <w:szCs w:val="20"/>
        </w:rPr>
      </w:pPr>
    </w:p>
    <w:p w14:paraId="44BA8468" w14:textId="12DC0E18" w:rsidR="00E67040" w:rsidRPr="00EC3E1B" w:rsidRDefault="00EC3E1B" w:rsidP="00E67040">
      <w:pPr>
        <w:widowControl/>
        <w:shd w:val="clear" w:color="auto" w:fill="FFFFFF"/>
        <w:wordWrap/>
        <w:autoSpaceDE/>
        <w:autoSpaceDN/>
        <w:spacing w:before="300" w:after="0" w:line="240" w:lineRule="auto"/>
        <w:jc w:val="left"/>
        <w:rPr>
          <w:rFonts w:eastAsiaTheme="minorHAnsi" w:cs="굴림"/>
          <w:b/>
          <w:bCs/>
          <w:color w:val="000000"/>
          <w:kern w:val="0"/>
          <w:szCs w:val="20"/>
        </w:rPr>
      </w:pPr>
      <w:r w:rsidRPr="00EC3E1B">
        <w:rPr>
          <w:rFonts w:eastAsiaTheme="minorHAnsi" w:cs="굴림" w:hint="eastAsia"/>
          <w:b/>
          <w:bCs/>
          <w:color w:val="000000"/>
          <w:kern w:val="0"/>
          <w:szCs w:val="20"/>
        </w:rPr>
        <w:t>5. 시상 및 장학금</w:t>
      </w:r>
    </w:p>
    <w:tbl>
      <w:tblPr>
        <w:tblW w:w="8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078"/>
        <w:gridCol w:w="4480"/>
      </w:tblGrid>
      <w:tr w:rsidR="004811EF" w:rsidRPr="00EC3E1B" w14:paraId="3016C0C1" w14:textId="77777777" w:rsidTr="008D2EAF">
        <w:trPr>
          <w:trHeight w:val="46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A798C" w14:textId="77777777" w:rsidR="004811EF" w:rsidRPr="00EC3E1B" w:rsidRDefault="004811EF" w:rsidP="00E67040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C3E1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성격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5F41B" w14:textId="77777777" w:rsidR="004811EF" w:rsidRPr="00EC3E1B" w:rsidRDefault="004811EF" w:rsidP="00E67040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C3E1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장학금명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70F67" w14:textId="10C3BE4A" w:rsidR="004811EF" w:rsidRPr="00EC3E1B" w:rsidRDefault="004811EF" w:rsidP="004811EF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C3E1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장학금액(원)</w:t>
            </w:r>
          </w:p>
        </w:tc>
      </w:tr>
      <w:tr w:rsidR="00EC3E1B" w:rsidRPr="00EC3E1B" w14:paraId="6F97E8AA" w14:textId="77777777" w:rsidTr="0074255B">
        <w:trPr>
          <w:trHeight w:val="638"/>
        </w:trPr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DBD38" w14:textId="77777777" w:rsidR="00EC3E1B" w:rsidRDefault="00972D16" w:rsidP="00E67040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커리어탐색 현장실습</w:t>
            </w:r>
          </w:p>
          <w:p w14:paraId="73ED79E3" w14:textId="7D964D69" w:rsidR="00DD0BB0" w:rsidRPr="00EC3E1B" w:rsidRDefault="00DD0BB0" w:rsidP="00E67040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연구지원비</w:t>
            </w:r>
          </w:p>
        </w:tc>
        <w:tc>
          <w:tcPr>
            <w:tcW w:w="2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E821" w14:textId="6B2881DC" w:rsidR="00EC3E1B" w:rsidRPr="00EC3E1B" w:rsidRDefault="00EC3E1B" w:rsidP="00E67040">
            <w:pPr>
              <w:widowControl/>
              <w:wordWrap/>
              <w:autoSpaceDE/>
              <w:autoSpaceDN/>
              <w:spacing w:after="0" w:line="240" w:lineRule="auto"/>
              <w:ind w:left="-4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C3E1B">
              <w:rPr>
                <w:rFonts w:eastAsiaTheme="minorHAnsi" w:cs="굴림" w:hint="eastAsia"/>
                <w:color w:val="000000"/>
                <w:kern w:val="0"/>
                <w:szCs w:val="20"/>
              </w:rPr>
              <w:t>기업/기관형</w:t>
            </w:r>
            <w:r w:rsidR="004F02A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현장실습</w:t>
            </w:r>
          </w:p>
        </w:tc>
        <w:tc>
          <w:tcPr>
            <w:tcW w:w="44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B4522" w14:textId="239AFEA7" w:rsidR="00EC3E1B" w:rsidRPr="00EC3E1B" w:rsidRDefault="00EC3E1B" w:rsidP="00E67040">
            <w:pPr>
              <w:widowControl/>
              <w:wordWrap/>
              <w:autoSpaceDE/>
              <w:autoSpaceDN/>
              <w:spacing w:after="0" w:line="240" w:lineRule="auto"/>
              <w:ind w:left="-40" w:right="30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C3E1B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1인 최대 </w:t>
            </w:r>
            <w:r w:rsidR="00D24AD7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Cs w:val="20"/>
              </w:rPr>
              <w:t>25</w:t>
            </w:r>
            <w:r w:rsidRPr="00EC3E1B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만원/ 1개월</w:t>
            </w:r>
            <w:r w:rsidRPr="00EC3E1B">
              <w:rPr>
                <w:rFonts w:eastAsiaTheme="minorHAnsi" w:cs="굴림" w:hint="eastAsia"/>
                <w:color w:val="000000"/>
                <w:kern w:val="0"/>
                <w:szCs w:val="20"/>
              </w:rPr>
              <w:br/>
            </w:r>
            <w:r w:rsidRPr="00EC3E1B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(최대 3개월 간 지급 가능)</w:t>
            </w:r>
          </w:p>
        </w:tc>
      </w:tr>
    </w:tbl>
    <w:p w14:paraId="5F8BE320" w14:textId="0EAC0D9C" w:rsidR="004811EF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1282" w:hanging="1282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※ </w:t>
      </w:r>
      <w:r w:rsidR="004811EF">
        <w:rPr>
          <w:rFonts w:eastAsiaTheme="minorHAnsi" w:cs="굴림" w:hint="eastAsia"/>
          <w:b/>
          <w:bCs/>
          <w:color w:val="000000"/>
          <w:kern w:val="0"/>
          <w:szCs w:val="20"/>
        </w:rPr>
        <w:t>향후 최종 커리어 우승성과</w:t>
      </w:r>
      <w:r w:rsidR="001B2BFF">
        <w:rPr>
          <w:rFonts w:eastAsiaTheme="minorHAnsi" w:cs="굴림" w:hint="eastAsia"/>
          <w:b/>
          <w:bCs/>
          <w:color w:val="000000"/>
          <w:kern w:val="0"/>
          <w:szCs w:val="20"/>
        </w:rPr>
        <w:t>팀/개인</w:t>
      </w:r>
      <w:r w:rsidR="004811EF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시상 예정</w:t>
      </w:r>
      <w:r w:rsidR="004811EF" w:rsidRPr="00EC3E1B">
        <w:rPr>
          <w:rFonts w:eastAsiaTheme="minorHAnsi" w:cs="굴림" w:hint="eastAsia"/>
          <w:color w:val="000000"/>
          <w:kern w:val="0"/>
          <w:szCs w:val="20"/>
        </w:rPr>
        <w:t xml:space="preserve"> </w:t>
      </w:r>
    </w:p>
    <w:p w14:paraId="6B48011A" w14:textId="7342AA4B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1282" w:hanging="1282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※ 참여 학생들은 기업 내에서 프로젝트 수행을 위하여 최소 </w:t>
      </w:r>
      <w:r w:rsidRPr="00EC3E1B">
        <w:rPr>
          <w:rFonts w:eastAsiaTheme="minorHAnsi" w:cs="굴림" w:hint="eastAsia"/>
          <w:b/>
          <w:bCs/>
          <w:color w:val="000000"/>
          <w:kern w:val="0"/>
          <w:szCs w:val="20"/>
          <w:u w:val="single"/>
        </w:rPr>
        <w:t>월 40시간 이상</w:t>
      </w:r>
      <w:r w:rsidRPr="00EC3E1B">
        <w:rPr>
          <w:rFonts w:eastAsiaTheme="minorHAnsi" w:cs="굴림" w:hint="eastAsia"/>
          <w:color w:val="000000"/>
          <w:kern w:val="0"/>
          <w:szCs w:val="20"/>
        </w:rPr>
        <w:t> 현장실습을 수행, </w:t>
      </w:r>
    </w:p>
    <w:p w14:paraId="445F27AC" w14:textId="1AB141AC" w:rsidR="00EC3E1B" w:rsidRPr="00EC3E1B" w:rsidRDefault="00EC3E1B" w:rsidP="00E67040">
      <w:pPr>
        <w:widowControl/>
        <w:shd w:val="clear" w:color="auto" w:fill="FFFFFF"/>
        <w:wordWrap/>
        <w:autoSpaceDE/>
        <w:autoSpaceDN/>
        <w:spacing w:after="0" w:line="240" w:lineRule="auto"/>
        <w:ind w:left="1282" w:hanging="1282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>   수행 시 1인 기준 월 최대 </w:t>
      </w:r>
      <w:r w:rsidR="00D24AD7">
        <w:rPr>
          <w:rFonts w:eastAsiaTheme="minorHAnsi" w:cs="굴림"/>
          <w:color w:val="000000"/>
          <w:kern w:val="0"/>
          <w:szCs w:val="20"/>
        </w:rPr>
        <w:t>25</w:t>
      </w:r>
      <w:r w:rsidRPr="00EC3E1B">
        <w:rPr>
          <w:rFonts w:eastAsiaTheme="minorHAnsi" w:cs="굴림" w:hint="eastAsia"/>
          <w:color w:val="000000"/>
          <w:kern w:val="0"/>
          <w:szCs w:val="20"/>
        </w:rPr>
        <w:t>만원의 연구 지원금을 최대 3개월간 지원 (* 연구 지원금 금액, 기간 조정 가능)</w:t>
      </w:r>
    </w:p>
    <w:p w14:paraId="3DAC6671" w14:textId="1D611D71" w:rsidR="00EC3E1B" w:rsidRPr="00EC3E1B" w:rsidRDefault="00EC3E1B" w:rsidP="00344AFA">
      <w:pPr>
        <w:widowControl/>
        <w:shd w:val="clear" w:color="auto" w:fill="FFFFFF"/>
        <w:wordWrap/>
        <w:autoSpaceDE/>
        <w:autoSpaceDN/>
        <w:spacing w:after="0" w:line="240" w:lineRule="auto"/>
        <w:ind w:left="1282" w:hanging="1282"/>
        <w:jc w:val="left"/>
        <w:rPr>
          <w:rFonts w:eastAsiaTheme="minorHAnsi" w:cs="굴림"/>
          <w:color w:val="000000"/>
          <w:kern w:val="0"/>
          <w:szCs w:val="20"/>
        </w:rPr>
      </w:pPr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※ 기업형 </w:t>
      </w:r>
      <w:proofErr w:type="spellStart"/>
      <w:r w:rsidRPr="00EC3E1B">
        <w:rPr>
          <w:rFonts w:eastAsiaTheme="minorHAnsi" w:cs="굴림" w:hint="eastAsia"/>
          <w:color w:val="000000"/>
          <w:kern w:val="0"/>
          <w:szCs w:val="20"/>
        </w:rPr>
        <w:t>비교과</w:t>
      </w:r>
      <w:proofErr w:type="spellEnd"/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 현장실습은 실습 시간이 </w:t>
      </w:r>
      <w:r w:rsidRPr="00EC3E1B">
        <w:rPr>
          <w:rFonts w:eastAsiaTheme="minorHAnsi" w:cs="굴림" w:hint="eastAsia"/>
          <w:b/>
          <w:bCs/>
          <w:color w:val="000000"/>
          <w:kern w:val="0"/>
          <w:szCs w:val="20"/>
          <w:u w:val="single"/>
        </w:rPr>
        <w:t>최소 120시간 이상</w:t>
      </w:r>
      <w:r w:rsidRPr="00EC3E1B">
        <w:rPr>
          <w:rFonts w:eastAsiaTheme="minorHAnsi" w:cs="굴림" w:hint="eastAsia"/>
          <w:color w:val="000000"/>
          <w:kern w:val="0"/>
          <w:szCs w:val="20"/>
        </w:rPr>
        <w:t>, 120시간 이하는 연구지원비 지급이</w:t>
      </w:r>
      <w:r w:rsidR="00344AFA">
        <w:rPr>
          <w:rFonts w:eastAsiaTheme="minorHAnsi" w:cs="굴림"/>
          <w:color w:val="000000"/>
          <w:kern w:val="0"/>
          <w:szCs w:val="20"/>
        </w:rPr>
        <w:t xml:space="preserve"> </w:t>
      </w:r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불가, 우수 </w:t>
      </w:r>
      <w:proofErr w:type="spellStart"/>
      <w:r w:rsidRPr="00EC3E1B">
        <w:rPr>
          <w:rFonts w:eastAsiaTheme="minorHAnsi" w:cs="굴림" w:hint="eastAsia"/>
          <w:color w:val="000000"/>
          <w:kern w:val="0"/>
          <w:szCs w:val="20"/>
        </w:rPr>
        <w:t>성과팀</w:t>
      </w:r>
      <w:proofErr w:type="spellEnd"/>
      <w:r w:rsidR="00344AFA">
        <w:rPr>
          <w:rFonts w:eastAsiaTheme="minorHAnsi" w:cs="굴림" w:hint="eastAsia"/>
          <w:color w:val="000000"/>
          <w:kern w:val="0"/>
          <w:szCs w:val="20"/>
        </w:rPr>
        <w:t>/개인</w:t>
      </w:r>
      <w:r w:rsidRPr="00EC3E1B">
        <w:rPr>
          <w:rFonts w:eastAsiaTheme="minorHAnsi" w:cs="굴림" w:hint="eastAsia"/>
          <w:color w:val="000000"/>
          <w:kern w:val="0"/>
          <w:szCs w:val="20"/>
        </w:rPr>
        <w:t xml:space="preserve"> 선정 대상에서도 제외</w:t>
      </w:r>
    </w:p>
    <w:p w14:paraId="32B206A0" w14:textId="77777777" w:rsidR="00EC3E1B" w:rsidRDefault="00EC3E1B" w:rsidP="00344AF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FF0000"/>
          <w:sz w:val="20"/>
          <w:szCs w:val="20"/>
        </w:rPr>
      </w:pPr>
    </w:p>
    <w:p w14:paraId="70D97340" w14:textId="77777777" w:rsidR="00E13099" w:rsidRDefault="00E13099" w:rsidP="00344AF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FF0000"/>
          <w:sz w:val="20"/>
          <w:szCs w:val="20"/>
        </w:rPr>
      </w:pPr>
    </w:p>
    <w:p w14:paraId="6549CE32" w14:textId="120AC8AD" w:rsidR="00344AFA" w:rsidRPr="00344AFA" w:rsidRDefault="00344AFA" w:rsidP="00344AF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*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문의사항 </w:t>
      </w:r>
      <w:r>
        <w:rPr>
          <w:rFonts w:asciiTheme="minorHAnsi" w:eastAsiaTheme="minorHAnsi" w:hAnsiTheme="minorHAnsi"/>
          <w:sz w:val="20"/>
          <w:szCs w:val="20"/>
        </w:rPr>
        <w:t xml:space="preserve">: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융합커리어센터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조교(</w:t>
      </w:r>
      <w:r w:rsidR="00DD14A7">
        <w:rPr>
          <w:rFonts w:asciiTheme="minorHAnsi" w:eastAsiaTheme="minorHAnsi" w:hAnsiTheme="minorHAnsi"/>
          <w:sz w:val="20"/>
          <w:szCs w:val="20"/>
        </w:rPr>
        <w:t>y.careercenter@gmail.com</w:t>
      </w:r>
      <w:r w:rsidR="00DD14A7">
        <w:rPr>
          <w:rFonts w:asciiTheme="minorHAnsi" w:eastAsiaTheme="minorHAnsi" w:hAnsiTheme="minorHAnsi" w:hint="eastAsia"/>
          <w:sz w:val="20"/>
          <w:szCs w:val="20"/>
        </w:rPr>
        <w:t>)</w:t>
      </w:r>
    </w:p>
    <w:sectPr w:rsidR="00344AFA" w:rsidRPr="00344A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7842" w14:textId="77777777" w:rsidR="00160C07" w:rsidRDefault="00160C07" w:rsidP="00D34564">
      <w:pPr>
        <w:spacing w:after="0" w:line="240" w:lineRule="auto"/>
      </w:pPr>
      <w:r>
        <w:separator/>
      </w:r>
    </w:p>
  </w:endnote>
  <w:endnote w:type="continuationSeparator" w:id="0">
    <w:p w14:paraId="6914F820" w14:textId="77777777" w:rsidR="00160C07" w:rsidRDefault="00160C07" w:rsidP="00D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4AE2" w14:textId="77777777" w:rsidR="00160C07" w:rsidRDefault="00160C07" w:rsidP="00D34564">
      <w:pPr>
        <w:spacing w:after="0" w:line="240" w:lineRule="auto"/>
      </w:pPr>
      <w:r>
        <w:separator/>
      </w:r>
    </w:p>
  </w:footnote>
  <w:footnote w:type="continuationSeparator" w:id="0">
    <w:p w14:paraId="6B2CDE3B" w14:textId="77777777" w:rsidR="00160C07" w:rsidRDefault="00160C07" w:rsidP="00D34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08"/>
    <w:rsid w:val="00017E01"/>
    <w:rsid w:val="00035079"/>
    <w:rsid w:val="00045831"/>
    <w:rsid w:val="000950B8"/>
    <w:rsid w:val="000B0A3C"/>
    <w:rsid w:val="000B7072"/>
    <w:rsid w:val="00160C07"/>
    <w:rsid w:val="001B2BFF"/>
    <w:rsid w:val="001D7BB3"/>
    <w:rsid w:val="00247A5D"/>
    <w:rsid w:val="002A395A"/>
    <w:rsid w:val="002A56BA"/>
    <w:rsid w:val="002B6326"/>
    <w:rsid w:val="002E54C2"/>
    <w:rsid w:val="00341528"/>
    <w:rsid w:val="00344AFA"/>
    <w:rsid w:val="0034702E"/>
    <w:rsid w:val="00364CC6"/>
    <w:rsid w:val="00382E28"/>
    <w:rsid w:val="003E38E3"/>
    <w:rsid w:val="00406954"/>
    <w:rsid w:val="00460046"/>
    <w:rsid w:val="0047642B"/>
    <w:rsid w:val="004811EF"/>
    <w:rsid w:val="004F02A3"/>
    <w:rsid w:val="00573928"/>
    <w:rsid w:val="00626240"/>
    <w:rsid w:val="0063175A"/>
    <w:rsid w:val="00655DD7"/>
    <w:rsid w:val="006675C3"/>
    <w:rsid w:val="00672A9E"/>
    <w:rsid w:val="00695A97"/>
    <w:rsid w:val="006F10F4"/>
    <w:rsid w:val="0074255B"/>
    <w:rsid w:val="007546A5"/>
    <w:rsid w:val="00764A7D"/>
    <w:rsid w:val="0077223E"/>
    <w:rsid w:val="007773A8"/>
    <w:rsid w:val="00790D27"/>
    <w:rsid w:val="0081258D"/>
    <w:rsid w:val="00855B80"/>
    <w:rsid w:val="008C180B"/>
    <w:rsid w:val="008E3D7A"/>
    <w:rsid w:val="00917008"/>
    <w:rsid w:val="00921BE8"/>
    <w:rsid w:val="00972D16"/>
    <w:rsid w:val="009C2401"/>
    <w:rsid w:val="009C6AF7"/>
    <w:rsid w:val="00A1463C"/>
    <w:rsid w:val="00A23E9D"/>
    <w:rsid w:val="00AE39EB"/>
    <w:rsid w:val="00AE3E00"/>
    <w:rsid w:val="00B12BB3"/>
    <w:rsid w:val="00BC2763"/>
    <w:rsid w:val="00C32C88"/>
    <w:rsid w:val="00C80C89"/>
    <w:rsid w:val="00CA6CCD"/>
    <w:rsid w:val="00CB06F8"/>
    <w:rsid w:val="00CC2E82"/>
    <w:rsid w:val="00CC4569"/>
    <w:rsid w:val="00D24AD7"/>
    <w:rsid w:val="00D34564"/>
    <w:rsid w:val="00D93113"/>
    <w:rsid w:val="00DD0BB0"/>
    <w:rsid w:val="00DD14A7"/>
    <w:rsid w:val="00E13099"/>
    <w:rsid w:val="00E54840"/>
    <w:rsid w:val="00E67040"/>
    <w:rsid w:val="00E85988"/>
    <w:rsid w:val="00EA0C25"/>
    <w:rsid w:val="00EA0FD3"/>
    <w:rsid w:val="00EA602F"/>
    <w:rsid w:val="00EC3E1B"/>
    <w:rsid w:val="00EE5578"/>
    <w:rsid w:val="00F07DC8"/>
    <w:rsid w:val="00F31272"/>
    <w:rsid w:val="00F53222"/>
    <w:rsid w:val="00F817E8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BA1"/>
  <w15:chartTrackingRefBased/>
  <w15:docId w15:val="{540A0E23-16FC-4EA8-AA97-F16D309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00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39"/>
    <w:rsid w:val="009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91700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D345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34564"/>
  </w:style>
  <w:style w:type="paragraph" w:styleId="a8">
    <w:name w:val="footer"/>
    <w:basedOn w:val="a"/>
    <w:link w:val="Char0"/>
    <w:uiPriority w:val="99"/>
    <w:unhideWhenUsed/>
    <w:rsid w:val="00D345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34564"/>
  </w:style>
  <w:style w:type="paragraph" w:customStyle="1" w:styleId="0">
    <w:name w:val="0"/>
    <w:basedOn w:val="a"/>
    <w:rsid w:val="00EC3E1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23E9D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A23E9D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A23E9D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23E9D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2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성예희(임상바이오헬스대학원)</dc:creator>
  <cp:keywords/>
  <dc:description/>
  <cp:lastModifiedBy>박세연(식품영양학과)</cp:lastModifiedBy>
  <cp:revision>3</cp:revision>
  <dcterms:created xsi:type="dcterms:W3CDTF">2025-08-04T06:48:00Z</dcterms:created>
  <dcterms:modified xsi:type="dcterms:W3CDTF">2025-08-04T06:50:00Z</dcterms:modified>
</cp:coreProperties>
</file>