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D664" w14:textId="2D3B479C" w:rsidR="00FA3783" w:rsidRDefault="00FA3783" w:rsidP="00FA3783">
      <w:pPr>
        <w:pStyle w:val="a4"/>
      </w:pPr>
      <w:r>
        <w:rPr>
          <w:rFonts w:hint="eastAsia"/>
          <w:b/>
          <w:bCs/>
        </w:rPr>
        <w:t xml:space="preserve">노바티스 / </w:t>
      </w:r>
      <w:hyperlink r:id="rId10" w:tgtFrame="_blank" w:history="1">
        <w:r>
          <w:rPr>
            <w:rStyle w:val="a3"/>
            <w:rFonts w:hint="eastAsia"/>
            <w:b/>
            <w:bCs/>
          </w:rPr>
          <w:t>https://www.novartis.co.kr/</w:t>
        </w:r>
      </w:hyperlink>
      <w:r>
        <w:rPr>
          <w:rFonts w:hint="eastAsia"/>
          <w:b/>
          <w:bCs/>
        </w:rPr>
        <w:t xml:space="preserve"> / 477명 / 스위스계</w:t>
      </w:r>
      <w:r>
        <w:rPr>
          <w:rFonts w:hint="eastAsia"/>
        </w:rPr>
        <w:br/>
      </w:r>
      <w:r>
        <w:rPr>
          <w:rFonts w:hint="eastAsia"/>
          <w:b/>
          <w:bCs/>
        </w:rPr>
        <w:t>주소: 서울시 영등포구 국제금융로10 Three IFC 49층 (5, 9호선 여의도역 부근)</w:t>
      </w:r>
      <w:r>
        <w:rPr>
          <w:rFonts w:hint="eastAsia"/>
          <w:b/>
          <w:bCs/>
        </w:rPr>
        <w:br/>
      </w:r>
      <w:r>
        <w:rPr>
          <w:rFonts w:hint="eastAsia"/>
        </w:rPr>
        <w:br/>
      </w:r>
      <w:r>
        <w:rPr>
          <w:noProof/>
        </w:rPr>
        <w:drawing>
          <wp:inline distT="0" distB="0" distL="0" distR="0" wp14:anchorId="701BA48E" wp14:editId="025A9ED9">
            <wp:extent cx="2825750" cy="495300"/>
            <wp:effectExtent l="0" t="0" r="1270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</w:rPr>
        <w:br/>
        <w:t xml:space="preserve">[여의도역/신입가능] 외국계 글로벌 제약회사 </w:t>
      </w:r>
      <w:r w:rsidR="00E51AEF">
        <w:rPr>
          <w:rFonts w:hint="eastAsia"/>
        </w:rPr>
        <w:t>R</w:t>
      </w:r>
      <w:r w:rsidR="00E51AEF">
        <w:t xml:space="preserve">A </w:t>
      </w:r>
      <w:r w:rsidR="002F5278">
        <w:t>Specialist</w:t>
      </w:r>
      <w:r>
        <w:rPr>
          <w:rFonts w:hint="eastAsia"/>
        </w:rPr>
        <w:br/>
      </w:r>
      <w:r>
        <w:rPr>
          <w:rFonts w:hint="eastAsia"/>
        </w:rPr>
        <w:br/>
      </w:r>
      <w:r w:rsidRPr="004D4C36">
        <w:rPr>
          <w:rFonts w:hint="eastAsia"/>
          <w:b/>
          <w:bCs/>
        </w:rPr>
        <w:t>[근무회사 및 모집부문]</w:t>
      </w:r>
      <w:r>
        <w:rPr>
          <w:rFonts w:hint="eastAsia"/>
        </w:rPr>
        <w:br/>
        <w:t xml:space="preserve">* 근무회사: </w:t>
      </w:r>
      <w:r w:rsidR="004D4C36">
        <w:rPr>
          <w:rFonts w:hint="eastAsia"/>
        </w:rPr>
        <w:t>노바티스,</w:t>
      </w:r>
      <w:r w:rsidR="004D4C36">
        <w:t xml:space="preserve"> </w:t>
      </w:r>
      <w:r>
        <w:rPr>
          <w:rFonts w:hint="eastAsia"/>
        </w:rPr>
        <w:t>여의도역 부근에 위치한 외국계 글로벌 제약회사</w:t>
      </w:r>
      <w:r>
        <w:rPr>
          <w:rFonts w:hint="eastAsia"/>
        </w:rPr>
        <w:br/>
        <w:t>* 사업분야: 의약제품, 면역억제제, 살진균제 등</w:t>
      </w:r>
      <w:r>
        <w:rPr>
          <w:rFonts w:hint="eastAsia"/>
        </w:rPr>
        <w:br/>
        <w:t xml:space="preserve">* Position Title: </w:t>
      </w:r>
      <w:r w:rsidR="00E51AEF">
        <w:t>RA</w:t>
      </w:r>
      <w:r w:rsidR="002F5278">
        <w:t xml:space="preserve"> Specialist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br/>
      </w:r>
      <w:r w:rsidRPr="004D4C36">
        <w:rPr>
          <w:rFonts w:hint="eastAsia"/>
          <w:b/>
          <w:bCs/>
        </w:rPr>
        <w:t>[회사소개]</w:t>
      </w:r>
    </w:p>
    <w:p w14:paraId="6554584B" w14:textId="520C728A" w:rsidR="00FA3783" w:rsidRDefault="004D4C36" w:rsidP="00FA3783">
      <w:pPr>
        <w:pStyle w:val="a4"/>
      </w:pPr>
      <w:r>
        <w:t>스위스 바젤에 본사를 둔 본 기업은 세계적인 헬스케어 분야의 선두기업으로, 5가지 핵심 치료군 (심혈관대사, 면역, 신경과학, 고형암, 혈액암)에 중점을 두고 있으며, 현재 전 세계 180여 개국에 약 11만 8천 명의 직원이 근무하고 있습니다.</w:t>
      </w:r>
    </w:p>
    <w:p w14:paraId="4C4C67F0" w14:textId="77777777" w:rsidR="004D4C36" w:rsidRDefault="004D4C36" w:rsidP="00FA3783">
      <w:pPr>
        <w:pStyle w:val="a4"/>
        <w:rPr>
          <w:b/>
          <w:bCs/>
        </w:rPr>
      </w:pPr>
    </w:p>
    <w:p w14:paraId="6FCC11B4" w14:textId="731373BF" w:rsidR="00FA3783" w:rsidRPr="004D4C36" w:rsidRDefault="00FA3783" w:rsidP="00FA3783">
      <w:pPr>
        <w:pStyle w:val="a4"/>
        <w:rPr>
          <w:b/>
          <w:bCs/>
        </w:rPr>
      </w:pPr>
      <w:r w:rsidRPr="004D4C36">
        <w:rPr>
          <w:rFonts w:hint="eastAsia"/>
          <w:b/>
          <w:bCs/>
        </w:rPr>
        <w:t>[채용설명]</w:t>
      </w:r>
    </w:p>
    <w:p w14:paraId="46823A65" w14:textId="77777777" w:rsidR="00C960CB" w:rsidRPr="00C960CB" w:rsidRDefault="00C960CB" w:rsidP="00C960CB">
      <w:pPr>
        <w:spacing w:after="0" w:line="240" w:lineRule="auto"/>
        <w:rPr>
          <w:rFonts w:eastAsia="Times New Roman"/>
          <w:sz w:val="18"/>
          <w:szCs w:val="18"/>
        </w:rPr>
      </w:pPr>
      <w:r w:rsidRPr="00C960CB">
        <w:rPr>
          <w:rFonts w:eastAsia="Times New Roman"/>
          <w:sz w:val="18"/>
          <w:szCs w:val="18"/>
        </w:rPr>
        <w:t>The RA specialist sets registration plan and perform product registration in accordance with registration and launch plan, and maintain product license with local regulation and global compliance strategy.</w:t>
      </w:r>
    </w:p>
    <w:p w14:paraId="073A1D66" w14:textId="77777777" w:rsidR="00FA3783" w:rsidRPr="00C960CB" w:rsidRDefault="00FA3783" w:rsidP="00FA3783">
      <w:pPr>
        <w:pStyle w:val="a4"/>
      </w:pPr>
    </w:p>
    <w:p w14:paraId="5B868E00" w14:textId="77777777" w:rsidR="00FA3783" w:rsidRPr="004D4C36" w:rsidRDefault="00FA3783" w:rsidP="00FA3783">
      <w:pPr>
        <w:pStyle w:val="a4"/>
        <w:rPr>
          <w:b/>
          <w:bCs/>
        </w:rPr>
      </w:pPr>
      <w:r w:rsidRPr="004D4C36">
        <w:rPr>
          <w:rFonts w:hint="eastAsia"/>
          <w:b/>
          <w:bCs/>
        </w:rPr>
        <w:t>[모집분야 및 업무내용]</w:t>
      </w:r>
    </w:p>
    <w:p w14:paraId="6031A31B" w14:textId="77777777" w:rsidR="00C960CB" w:rsidRPr="00F92FEB" w:rsidRDefault="00C960CB" w:rsidP="00C960CB">
      <w:pPr>
        <w:pStyle w:val="a7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 xml:space="preserve">Review pipeline and set the registration strategy in collaboration with </w:t>
      </w:r>
      <w:r w:rsidRPr="00F92FEB">
        <w:rPr>
          <w:rFonts w:asciiTheme="minorHAnsi" w:hAnsiTheme="minorHAnsi"/>
          <w:sz w:val="18"/>
          <w:szCs w:val="18"/>
        </w:rPr>
        <w:t>g</w:t>
      </w:r>
      <w:r w:rsidRPr="00F92FEB">
        <w:rPr>
          <w:rFonts w:asciiTheme="minorHAnsi" w:eastAsia="Times New Roman" w:hAnsiTheme="minorHAnsi"/>
          <w:sz w:val="18"/>
          <w:szCs w:val="18"/>
        </w:rPr>
        <w:t>lobal RA and related CPO functions</w:t>
      </w:r>
      <w:r w:rsidRPr="00F92FEB">
        <w:rPr>
          <w:rFonts w:asciiTheme="minorHAnsi" w:hAnsiTheme="minorHAnsi"/>
          <w:sz w:val="18"/>
          <w:szCs w:val="18"/>
        </w:rPr>
        <w:t xml:space="preserve"> with support from senior specialist and manager</w:t>
      </w:r>
    </w:p>
    <w:p w14:paraId="6B4B27CF" w14:textId="77777777" w:rsidR="00C960CB" w:rsidRPr="00F92FEB" w:rsidRDefault="00C960CB" w:rsidP="00C960CB">
      <w:pPr>
        <w:pStyle w:val="a7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 xml:space="preserve">Achieve the best product registration with </w:t>
      </w:r>
      <w:r w:rsidRPr="00F92FEB">
        <w:rPr>
          <w:rFonts w:asciiTheme="minorHAnsi" w:hAnsiTheme="minorHAnsi"/>
          <w:sz w:val="18"/>
          <w:szCs w:val="18"/>
        </w:rPr>
        <w:t xml:space="preserve">optimal </w:t>
      </w:r>
      <w:r w:rsidRPr="00F92FEB">
        <w:rPr>
          <w:rFonts w:asciiTheme="minorHAnsi" w:eastAsia="Times New Roman" w:hAnsiTheme="minorHAnsi"/>
          <w:sz w:val="18"/>
          <w:szCs w:val="18"/>
        </w:rPr>
        <w:t>label by conducting research on submission requirements and approval lead</w:t>
      </w:r>
      <w:r w:rsidRPr="00F92FEB">
        <w:rPr>
          <w:rFonts w:asciiTheme="minorHAnsi" w:hAnsiTheme="minorHAnsi"/>
          <w:sz w:val="18"/>
          <w:szCs w:val="18"/>
        </w:rPr>
        <w:t xml:space="preserve"> time</w:t>
      </w:r>
      <w:r w:rsidRPr="00F92FEB">
        <w:rPr>
          <w:rFonts w:asciiTheme="minorHAnsi" w:eastAsia="Times New Roman" w:hAnsiTheme="minorHAnsi"/>
          <w:sz w:val="18"/>
          <w:szCs w:val="18"/>
        </w:rPr>
        <w:t xml:space="preserve"> in accordance with registration plan</w:t>
      </w:r>
      <w:r w:rsidRPr="00F92FEB">
        <w:rPr>
          <w:rFonts w:asciiTheme="minorHAnsi" w:hAnsiTheme="minorHAnsi"/>
          <w:sz w:val="18"/>
          <w:szCs w:val="18"/>
        </w:rPr>
        <w:t>.</w:t>
      </w:r>
    </w:p>
    <w:p w14:paraId="3D432AB5" w14:textId="77777777" w:rsidR="00C960CB" w:rsidRPr="00F92FEB" w:rsidRDefault="00C960CB" w:rsidP="00C960CB">
      <w:pPr>
        <w:pStyle w:val="a7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Support launches (</w:t>
      </w:r>
      <w:r w:rsidRPr="00F92FEB">
        <w:rPr>
          <w:rFonts w:asciiTheme="minorHAnsi" w:hAnsiTheme="minorHAnsi"/>
          <w:sz w:val="18"/>
          <w:szCs w:val="18"/>
        </w:rPr>
        <w:t>a</w:t>
      </w:r>
      <w:r w:rsidRPr="00F92FEB">
        <w:rPr>
          <w:rFonts w:asciiTheme="minorHAnsi" w:eastAsia="Times New Roman" w:hAnsiTheme="minorHAnsi"/>
          <w:sz w:val="18"/>
          <w:szCs w:val="18"/>
        </w:rPr>
        <w:t xml:space="preserve">rtwork, </w:t>
      </w:r>
      <w:r w:rsidRPr="00F92FEB">
        <w:rPr>
          <w:rFonts w:asciiTheme="minorHAnsi" w:hAnsiTheme="minorHAnsi"/>
          <w:sz w:val="18"/>
          <w:szCs w:val="18"/>
        </w:rPr>
        <w:t>b</w:t>
      </w:r>
      <w:r w:rsidRPr="00F92FEB">
        <w:rPr>
          <w:rFonts w:asciiTheme="minorHAnsi" w:eastAsia="Times New Roman" w:hAnsiTheme="minorHAnsi"/>
          <w:sz w:val="18"/>
          <w:szCs w:val="18"/>
        </w:rPr>
        <w:t>arcode, Drug ID mark</w:t>
      </w:r>
      <w:r w:rsidRPr="00F92FEB">
        <w:rPr>
          <w:rFonts w:asciiTheme="minorHAnsi" w:hAnsiTheme="minorHAnsi"/>
          <w:sz w:val="18"/>
          <w:szCs w:val="18"/>
        </w:rPr>
        <w:t>,</w:t>
      </w:r>
      <w:r w:rsidRPr="00F92FEB">
        <w:rPr>
          <w:rFonts w:asciiTheme="minorHAnsi" w:eastAsia="Times New Roman" w:hAnsiTheme="minorHAnsi"/>
          <w:sz w:val="18"/>
          <w:szCs w:val="18"/>
        </w:rPr>
        <w:t xml:space="preserve"> etc.)</w:t>
      </w:r>
      <w:r w:rsidRPr="00F92FEB">
        <w:rPr>
          <w:rFonts w:asciiTheme="minorHAnsi" w:hAnsiTheme="minorHAnsi"/>
          <w:sz w:val="18"/>
          <w:szCs w:val="18"/>
        </w:rPr>
        <w:t xml:space="preserve"> </w:t>
      </w:r>
    </w:p>
    <w:p w14:paraId="54CA3AFE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Perform CTA and get approval to ensure study timeline in collaboration with other CPO functions.</w:t>
      </w:r>
    </w:p>
    <w:p w14:paraId="6D4608EC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Support IMP management through confirmation of variant number.</w:t>
      </w:r>
    </w:p>
    <w:p w14:paraId="32D14018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Maintain product license by managing variations for label, quality</w:t>
      </w:r>
      <w:r w:rsidRPr="00F92FEB">
        <w:rPr>
          <w:rFonts w:asciiTheme="minorHAnsi" w:hAnsiTheme="minorHAnsi"/>
          <w:sz w:val="18"/>
          <w:szCs w:val="18"/>
        </w:rPr>
        <w:t xml:space="preserve"> (CMC and mfg. site)</w:t>
      </w:r>
      <w:r w:rsidRPr="00F92FEB">
        <w:rPr>
          <w:rFonts w:asciiTheme="minorHAnsi" w:eastAsia="Times New Roman" w:hAnsiTheme="minorHAnsi"/>
          <w:sz w:val="18"/>
          <w:szCs w:val="18"/>
        </w:rPr>
        <w:t xml:space="preserve"> and administrative changes according to local law/regulation/guidelines, company strategy and global compliance.</w:t>
      </w:r>
    </w:p>
    <w:p w14:paraId="2094A406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Secure product license by managing Reevaluation/Renewal/Reexamination /HA safety communication</w:t>
      </w:r>
    </w:p>
    <w:p w14:paraId="016542B7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Ensure post approval activities (</w:t>
      </w:r>
      <w:r w:rsidRPr="00F92FEB">
        <w:rPr>
          <w:rFonts w:asciiTheme="minorHAnsi" w:hAnsiTheme="minorHAnsi"/>
          <w:sz w:val="18"/>
          <w:szCs w:val="18"/>
        </w:rPr>
        <w:t>we</w:t>
      </w:r>
      <w:r w:rsidRPr="00F92FEB">
        <w:rPr>
          <w:rFonts w:asciiTheme="minorHAnsi" w:eastAsia="Times New Roman" w:hAnsiTheme="minorHAnsi"/>
          <w:sz w:val="18"/>
          <w:szCs w:val="18"/>
        </w:rPr>
        <w:t>b</w:t>
      </w:r>
      <w:r w:rsidRPr="00F92FEB">
        <w:rPr>
          <w:rFonts w:asciiTheme="minorHAnsi" w:hAnsiTheme="minorHAnsi"/>
          <w:sz w:val="18"/>
          <w:szCs w:val="18"/>
        </w:rPr>
        <w:t>site</w:t>
      </w:r>
      <w:r w:rsidRPr="00F92FEB">
        <w:rPr>
          <w:rFonts w:asciiTheme="minorHAnsi" w:eastAsia="Times New Roman" w:hAnsiTheme="minorHAnsi"/>
          <w:sz w:val="18"/>
          <w:szCs w:val="18"/>
        </w:rPr>
        <w:t xml:space="preserve">, </w:t>
      </w:r>
      <w:r w:rsidRPr="00F92FEB">
        <w:rPr>
          <w:rFonts w:asciiTheme="minorHAnsi" w:hAnsiTheme="minorHAnsi"/>
          <w:sz w:val="18"/>
          <w:szCs w:val="18"/>
        </w:rPr>
        <w:t>a</w:t>
      </w:r>
      <w:r w:rsidRPr="00F92FEB">
        <w:rPr>
          <w:rFonts w:asciiTheme="minorHAnsi" w:eastAsia="Times New Roman" w:hAnsiTheme="minorHAnsi"/>
          <w:sz w:val="18"/>
          <w:szCs w:val="18"/>
        </w:rPr>
        <w:t>rtwork</w:t>
      </w:r>
      <w:r w:rsidRPr="00F92FEB">
        <w:rPr>
          <w:rFonts w:asciiTheme="minorHAnsi" w:hAnsiTheme="minorHAnsi"/>
          <w:sz w:val="18"/>
          <w:szCs w:val="18"/>
        </w:rPr>
        <w:t>,</w:t>
      </w:r>
      <w:r w:rsidRPr="00F92FEB">
        <w:rPr>
          <w:rFonts w:asciiTheme="minorHAnsi" w:eastAsia="Times New Roman" w:hAnsiTheme="minorHAnsi"/>
          <w:sz w:val="18"/>
          <w:szCs w:val="18"/>
        </w:rPr>
        <w:t xml:space="preserve"> etc.)</w:t>
      </w:r>
    </w:p>
    <w:p w14:paraId="24BD135D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Submit RMP by supporting of other function in line with global direction.</w:t>
      </w:r>
    </w:p>
    <w:p w14:paraId="049CA910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 xml:space="preserve">Be accountable for correct and timely update of RA </w:t>
      </w:r>
      <w:r w:rsidRPr="00F92FEB">
        <w:rPr>
          <w:rFonts w:asciiTheme="minorHAnsi" w:hAnsiTheme="minorHAnsi"/>
          <w:sz w:val="18"/>
          <w:szCs w:val="18"/>
        </w:rPr>
        <w:t>c</w:t>
      </w:r>
      <w:r w:rsidRPr="00F92FEB">
        <w:rPr>
          <w:rFonts w:asciiTheme="minorHAnsi" w:eastAsia="Times New Roman" w:hAnsiTheme="minorHAnsi"/>
          <w:sz w:val="18"/>
          <w:szCs w:val="18"/>
        </w:rPr>
        <w:t>ompliance</w:t>
      </w:r>
      <w:r w:rsidRPr="00F92FEB">
        <w:rPr>
          <w:rFonts w:asciiTheme="minorHAnsi" w:hAnsiTheme="minorHAnsi"/>
          <w:sz w:val="18"/>
          <w:szCs w:val="18"/>
        </w:rPr>
        <w:t xml:space="preserve"> </w:t>
      </w:r>
      <w:r w:rsidRPr="00F92FEB">
        <w:rPr>
          <w:rFonts w:asciiTheme="minorHAnsi" w:eastAsia="Times New Roman" w:hAnsiTheme="minorHAnsi"/>
          <w:sz w:val="18"/>
          <w:szCs w:val="18"/>
        </w:rPr>
        <w:t>(</w:t>
      </w:r>
      <w:r w:rsidRPr="00F92FEB">
        <w:rPr>
          <w:rFonts w:asciiTheme="minorHAnsi" w:hAnsiTheme="minorHAnsi"/>
          <w:sz w:val="18"/>
          <w:szCs w:val="18"/>
        </w:rPr>
        <w:t>r</w:t>
      </w:r>
      <w:r w:rsidRPr="00F92FEB">
        <w:rPr>
          <w:rFonts w:asciiTheme="minorHAnsi" w:eastAsia="Times New Roman" w:hAnsiTheme="minorHAnsi"/>
          <w:sz w:val="18"/>
          <w:szCs w:val="18"/>
        </w:rPr>
        <w:t>egistration) database</w:t>
      </w:r>
      <w:r w:rsidRPr="00F92FEB">
        <w:rPr>
          <w:rFonts w:asciiTheme="minorHAnsi" w:hAnsiTheme="minorHAnsi"/>
          <w:sz w:val="18"/>
          <w:szCs w:val="18"/>
        </w:rPr>
        <w:t xml:space="preserve"> </w:t>
      </w:r>
      <w:r w:rsidRPr="00F92FEB">
        <w:rPr>
          <w:rFonts w:asciiTheme="minorHAnsi" w:eastAsia="Times New Roman" w:hAnsiTheme="minorHAnsi"/>
          <w:sz w:val="18"/>
          <w:szCs w:val="18"/>
        </w:rPr>
        <w:t>(DRAGON)</w:t>
      </w:r>
    </w:p>
    <w:p w14:paraId="090E745D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 xml:space="preserve">Ensure industry compliance with NP4, KRPIA code of conduct </w:t>
      </w:r>
    </w:p>
    <w:p w14:paraId="0A92CFB2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Support cross functional activities by delivering regulatory input</w:t>
      </w:r>
    </w:p>
    <w:p w14:paraId="3D368877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Understand basic knowledge on the legal frameworks, internal processes, GxP’s</w:t>
      </w:r>
    </w:p>
    <w:p w14:paraId="701E002D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lastRenderedPageBreak/>
        <w:t xml:space="preserve">Keep abreast of relevant laws /regulations and apply to related CPO activities </w:t>
      </w:r>
    </w:p>
    <w:p w14:paraId="49F9B6AF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Ensure reporting and follow up of all spontaneous adverse events (AE) and technical complaints for all Novartis products according to respective SOP</w:t>
      </w:r>
    </w:p>
    <w:p w14:paraId="0BE226A1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Foster and maintain good relations with internal and external stakeholders.</w:t>
      </w:r>
    </w:p>
    <w:p w14:paraId="7DF093CD" w14:textId="77777777" w:rsidR="00C960CB" w:rsidRPr="00F92FEB" w:rsidRDefault="00C960CB" w:rsidP="00C960CB">
      <w:pPr>
        <w:pStyle w:val="a7"/>
        <w:numPr>
          <w:ilvl w:val="0"/>
          <w:numId w:val="4"/>
        </w:numPr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Communicate effectively with HA and other BFs</w:t>
      </w:r>
    </w:p>
    <w:p w14:paraId="11630AD9" w14:textId="77777777" w:rsidR="00C960CB" w:rsidRPr="00F92FEB" w:rsidRDefault="00C960CB" w:rsidP="00C960CB">
      <w:pPr>
        <w:pStyle w:val="a7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18"/>
          <w:szCs w:val="18"/>
        </w:rPr>
      </w:pPr>
      <w:r w:rsidRPr="00F92FEB">
        <w:rPr>
          <w:rFonts w:asciiTheme="minorHAnsi" w:eastAsia="Times New Roman" w:hAnsiTheme="minorHAnsi"/>
          <w:sz w:val="18"/>
          <w:szCs w:val="18"/>
        </w:rPr>
        <w:t>Understand RA internal working process and handle own task well</w:t>
      </w:r>
    </w:p>
    <w:p w14:paraId="673C7D38" w14:textId="77777777" w:rsidR="0018481C" w:rsidRPr="00C960CB" w:rsidRDefault="0018481C" w:rsidP="00FA3783">
      <w:pPr>
        <w:pStyle w:val="a4"/>
      </w:pPr>
    </w:p>
    <w:p w14:paraId="435A89A0" w14:textId="15E0AC3E" w:rsidR="00FA3783" w:rsidRPr="004D4C36" w:rsidRDefault="00FA3783" w:rsidP="00FA3783">
      <w:pPr>
        <w:pStyle w:val="a4"/>
        <w:rPr>
          <w:b/>
          <w:bCs/>
        </w:rPr>
      </w:pPr>
      <w:r w:rsidRPr="004D4C36">
        <w:rPr>
          <w:rFonts w:hint="eastAsia"/>
          <w:b/>
          <w:bCs/>
        </w:rPr>
        <w:t>[지원자격]</w:t>
      </w:r>
    </w:p>
    <w:p w14:paraId="3DF97D77" w14:textId="27F587D6" w:rsidR="007A6AE2" w:rsidRDefault="00FA3783" w:rsidP="0068282B">
      <w:pPr>
        <w:suppressAutoHyphens/>
        <w:spacing w:after="0"/>
        <w:rPr>
          <w:rFonts w:ascii="맑은 고딕" w:eastAsia="맑은 고딕" w:hAnsi="맑은 고딕" w:cs="굴림"/>
          <w:kern w:val="0"/>
          <w:szCs w:val="20"/>
        </w:rPr>
      </w:pPr>
      <w:r w:rsidRPr="00046FAA">
        <w:rPr>
          <w:rFonts w:ascii="맑은 고딕" w:eastAsia="맑은 고딕" w:hAnsi="맑은 고딕" w:cs="굴림" w:hint="eastAsia"/>
          <w:kern w:val="0"/>
          <w:szCs w:val="20"/>
        </w:rPr>
        <w:t xml:space="preserve">- </w:t>
      </w:r>
      <w:r w:rsidR="0068282B">
        <w:rPr>
          <w:rFonts w:ascii="맑은 고딕" w:eastAsia="맑은 고딕" w:hAnsi="맑은 고딕" w:cs="굴림" w:hint="eastAsia"/>
          <w:kern w:val="0"/>
          <w:szCs w:val="20"/>
        </w:rPr>
        <w:t>R</w:t>
      </w:r>
      <w:r w:rsidR="0068282B">
        <w:rPr>
          <w:rFonts w:ascii="맑은 고딕" w:eastAsia="맑은 고딕" w:hAnsi="맑은 고딕" w:cs="굴림"/>
          <w:kern w:val="0"/>
          <w:szCs w:val="20"/>
        </w:rPr>
        <w:t xml:space="preserve">A </w:t>
      </w:r>
      <w:r w:rsidR="0068282B">
        <w:rPr>
          <w:rFonts w:ascii="맑은 고딕" w:eastAsia="맑은 고딕" w:hAnsi="맑은 고딕" w:cs="굴림" w:hint="eastAsia"/>
          <w:kern w:val="0"/>
          <w:szCs w:val="20"/>
        </w:rPr>
        <w:t>경력 보유 시 우대</w:t>
      </w:r>
      <w:r w:rsidR="00F5465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54657">
        <w:rPr>
          <w:rFonts w:ascii="맑은 고딕" w:eastAsia="맑은 고딕" w:hAnsi="맑은 고딕" w:cs="굴림"/>
          <w:kern w:val="0"/>
          <w:szCs w:val="20"/>
        </w:rPr>
        <w:t>(</w:t>
      </w:r>
      <w:r w:rsidR="00F54657">
        <w:rPr>
          <w:rFonts w:ascii="맑은 고딕" w:eastAsia="맑은 고딕" w:hAnsi="맑은 고딕" w:cs="굴림" w:hint="eastAsia"/>
          <w:kern w:val="0"/>
          <w:szCs w:val="20"/>
        </w:rPr>
        <w:t>필수아님)</w:t>
      </w:r>
    </w:p>
    <w:p w14:paraId="5B704086" w14:textId="64289AD0" w:rsidR="007A6AE2" w:rsidRDefault="007A6AE2" w:rsidP="0068282B">
      <w:pPr>
        <w:suppressAutoHyphens/>
        <w:spacing w:after="0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kern w:val="0"/>
          <w:szCs w:val="20"/>
        </w:rPr>
        <w:t xml:space="preserve">- </w:t>
      </w:r>
      <w:r w:rsidR="004D4C36">
        <w:rPr>
          <w:rFonts w:ascii="맑은 고딕" w:eastAsia="맑은 고딕" w:hAnsi="맑은 고딕" w:cs="굴림" w:hint="eastAsia"/>
          <w:kern w:val="0"/>
          <w:szCs w:val="20"/>
        </w:rPr>
        <w:t xml:space="preserve">한국 </w:t>
      </w:r>
      <w:r>
        <w:rPr>
          <w:rFonts w:ascii="맑은 고딕" w:eastAsia="맑은 고딕" w:hAnsi="맑은 고딕" w:cs="굴림" w:hint="eastAsia"/>
          <w:kern w:val="0"/>
          <w:szCs w:val="20"/>
        </w:rPr>
        <w:t>약사 면허증 보유자</w:t>
      </w:r>
      <w:r w:rsidR="004D4C36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4D4C36">
        <w:rPr>
          <w:rFonts w:ascii="맑은 고딕" w:eastAsia="맑은 고딕" w:hAnsi="맑은 고딕" w:cs="굴림"/>
          <w:kern w:val="0"/>
          <w:szCs w:val="20"/>
        </w:rPr>
        <w:t>(</w:t>
      </w:r>
      <w:r w:rsidR="004D4C36">
        <w:rPr>
          <w:rFonts w:ascii="맑은 고딕" w:eastAsia="맑은 고딕" w:hAnsi="맑은 고딕" w:cs="굴림" w:hint="eastAsia"/>
          <w:kern w:val="0"/>
          <w:szCs w:val="20"/>
        </w:rPr>
        <w:t>필수)</w:t>
      </w:r>
    </w:p>
    <w:p w14:paraId="6529A02A" w14:textId="05D4110E" w:rsidR="00FA3783" w:rsidRDefault="007A6AE2" w:rsidP="0068282B">
      <w:pPr>
        <w:suppressAutoHyphens/>
        <w:spacing w:after="0"/>
      </w:pPr>
      <w:r>
        <w:rPr>
          <w:rFonts w:ascii="맑은 고딕" w:eastAsia="맑은 고딕" w:hAnsi="맑은 고딕" w:cs="굴림"/>
          <w:kern w:val="0"/>
          <w:szCs w:val="20"/>
        </w:rPr>
        <w:t xml:space="preserve">- </w:t>
      </w:r>
      <w:r>
        <w:rPr>
          <w:rFonts w:ascii="맑은 고딕" w:eastAsia="맑은 고딕" w:hAnsi="맑은 고딕" w:cs="굴림" w:hint="eastAsia"/>
          <w:kern w:val="0"/>
          <w:szCs w:val="20"/>
        </w:rPr>
        <w:t>업무상 영어 활용이 가능한자</w:t>
      </w:r>
      <w:r w:rsidR="007F7A7B">
        <w:rPr>
          <w:rFonts w:hint="eastAsia"/>
        </w:rPr>
        <w:t xml:space="preserve"> </w:t>
      </w:r>
    </w:p>
    <w:p w14:paraId="08F25788" w14:textId="77777777" w:rsidR="00FA3783" w:rsidRDefault="00FA3783" w:rsidP="00FA3783">
      <w:pPr>
        <w:pStyle w:val="a4"/>
      </w:pPr>
    </w:p>
    <w:p w14:paraId="5414C1F0" w14:textId="77777777" w:rsidR="00FA3783" w:rsidRPr="004D4C36" w:rsidRDefault="00FA3783" w:rsidP="00FA3783">
      <w:pPr>
        <w:pStyle w:val="a4"/>
        <w:rPr>
          <w:b/>
          <w:bCs/>
        </w:rPr>
      </w:pPr>
      <w:r w:rsidRPr="004D4C36">
        <w:rPr>
          <w:rFonts w:hint="eastAsia"/>
          <w:b/>
          <w:bCs/>
        </w:rPr>
        <w:t>[근무환경]</w:t>
      </w:r>
    </w:p>
    <w:p w14:paraId="3B61039B" w14:textId="233044CF" w:rsidR="00FA3783" w:rsidRDefault="00FA3783" w:rsidP="00FA3783">
      <w:pPr>
        <w:pStyle w:val="a4"/>
      </w:pPr>
      <w:r>
        <w:rPr>
          <w:rFonts w:hint="eastAsia"/>
        </w:rPr>
        <w:t xml:space="preserve">- 계약기간: </w:t>
      </w:r>
      <w:r w:rsidR="00C960CB">
        <w:t>1</w:t>
      </w:r>
      <w:r w:rsidR="00C960CB">
        <w:rPr>
          <w:rFonts w:hint="eastAsia"/>
        </w:rPr>
        <w:t xml:space="preserve">년 </w:t>
      </w:r>
      <w:r>
        <w:rPr>
          <w:rFonts w:hint="eastAsia"/>
        </w:rPr>
        <w:t>(맨파워 소속</w:t>
      </w:r>
      <w:r>
        <w:t xml:space="preserve"> </w:t>
      </w:r>
      <w:r>
        <w:rPr>
          <w:rFonts w:hint="eastAsia"/>
        </w:rPr>
        <w:t>파견계약직</w:t>
      </w:r>
      <w:r w:rsidR="004D4C36">
        <w:rPr>
          <w:rFonts w:hint="eastAsia"/>
        </w:rPr>
        <w:t xml:space="preserve"> -</w:t>
      </w:r>
      <w:r w:rsidR="004D4C36">
        <w:t xml:space="preserve"> </w:t>
      </w:r>
      <w:r w:rsidR="004D4C36">
        <w:rPr>
          <w:rFonts w:hint="eastAsia"/>
        </w:rPr>
        <w:t>산휴대체</w:t>
      </w:r>
      <w:r w:rsidR="00160BDE">
        <w:rPr>
          <w:rFonts w:hint="eastAsia"/>
        </w:rPr>
        <w:t>,</w:t>
      </w:r>
      <w:r w:rsidR="00160BDE">
        <w:t xml:space="preserve"> </w:t>
      </w:r>
      <w:r w:rsidR="00F54657">
        <w:t>2023</w:t>
      </w:r>
      <w:r w:rsidR="00F54657">
        <w:rPr>
          <w:rFonts w:hint="eastAsia"/>
        </w:rPr>
        <w:t xml:space="preserve">년 </w:t>
      </w:r>
      <w:r w:rsidR="004D4C36">
        <w:t>9</w:t>
      </w:r>
      <w:r w:rsidR="00F54657">
        <w:rPr>
          <w:rFonts w:hint="eastAsia"/>
        </w:rPr>
        <w:t>월 J</w:t>
      </w:r>
      <w:r w:rsidR="00F54657">
        <w:t>oin)</w:t>
      </w:r>
    </w:p>
    <w:p w14:paraId="13D42EF9" w14:textId="25C79805" w:rsidR="00FA3783" w:rsidRDefault="00FA3783" w:rsidP="00FA3783">
      <w:pPr>
        <w:pStyle w:val="a4"/>
      </w:pPr>
      <w:r>
        <w:rPr>
          <w:rFonts w:hint="eastAsia"/>
        </w:rPr>
        <w:t>- 근무지: 서울시 영등포구 국제금융로10 (5, 9호선 여의도역 부근</w:t>
      </w:r>
      <w:r w:rsidR="00C960CB">
        <w:t xml:space="preserve"> / </w:t>
      </w:r>
      <w:r w:rsidR="00C960CB">
        <w:rPr>
          <w:rFonts w:hint="eastAsia"/>
        </w:rPr>
        <w:t>재택근무 병행</w:t>
      </w:r>
      <w:r>
        <w:rPr>
          <w:rFonts w:hint="eastAsia"/>
        </w:rPr>
        <w:t>)</w:t>
      </w:r>
    </w:p>
    <w:p w14:paraId="4E1ABBE1" w14:textId="77777777" w:rsidR="00FA3783" w:rsidRDefault="00FA3783" w:rsidP="00FA3783">
      <w:pPr>
        <w:pStyle w:val="a4"/>
      </w:pPr>
      <w:r>
        <w:rPr>
          <w:rFonts w:hint="eastAsia"/>
        </w:rPr>
        <w:t>- 근무시간: 09:00 ~ 18:00 (주 5일 근무 / 초과 근무 시 별도 수당 제공)</w:t>
      </w:r>
    </w:p>
    <w:p w14:paraId="72A69421" w14:textId="77777777" w:rsidR="00FA3783" w:rsidRDefault="00FA3783" w:rsidP="00FA3783">
      <w:pPr>
        <w:pStyle w:val="a4"/>
      </w:pPr>
      <w:r>
        <w:rPr>
          <w:rFonts w:hint="eastAsia"/>
        </w:rPr>
        <w:t>- 급여: 회사내규 (신입은 회사내규, 경력직의 경우 관련 경력 및 최종연봉에 따른 별도 산정)</w:t>
      </w:r>
    </w:p>
    <w:p w14:paraId="7B8DBDAE" w14:textId="1FDB9477" w:rsidR="00FA3783" w:rsidRDefault="00FA3783" w:rsidP="00FA3783">
      <w:pPr>
        <w:pStyle w:val="a4"/>
      </w:pPr>
      <w:r>
        <w:rPr>
          <w:rFonts w:hint="eastAsia"/>
        </w:rPr>
        <w:t xml:space="preserve">- 복리후생: </w:t>
      </w:r>
      <w:r w:rsidR="004D4C36">
        <w:rPr>
          <w:rFonts w:hint="eastAsia"/>
        </w:rPr>
        <w:t>C</w:t>
      </w:r>
      <w:r w:rsidR="004D4C36">
        <w:t xml:space="preserve">ompletion Bonus, </w:t>
      </w:r>
      <w:r>
        <w:rPr>
          <w:rFonts w:hint="eastAsia"/>
        </w:rPr>
        <w:t>4대보험, 연차, 퇴직금, 명절 및 생일선물, 경조휴가 등</w:t>
      </w:r>
    </w:p>
    <w:p w14:paraId="68B17619" w14:textId="5C0DB238" w:rsidR="00FA3783" w:rsidRDefault="00FA3783"/>
    <w:p w14:paraId="147B0808" w14:textId="5ABE1A7B" w:rsidR="002F6C41" w:rsidRDefault="002F6C41" w:rsidP="004D4C36">
      <w:pPr>
        <w:spacing w:after="0"/>
        <w:rPr>
          <w:rFonts w:eastAsiaTheme="minorHAnsi" w:cs="Arial"/>
        </w:rPr>
      </w:pPr>
      <w:r w:rsidRPr="004D4C36">
        <w:rPr>
          <w:rFonts w:eastAsiaTheme="minorHAnsi" w:cs="Arial"/>
          <w:b/>
          <w:bCs/>
        </w:rPr>
        <w:t>[지원방법]</w:t>
      </w:r>
      <w:r w:rsidRPr="00C5033E">
        <w:rPr>
          <w:rFonts w:eastAsiaTheme="minorHAnsi" w:cs="Arial"/>
        </w:rPr>
        <w:br/>
        <w:t xml:space="preserve">- </w:t>
      </w:r>
      <w:r w:rsidR="004D4C36">
        <w:rPr>
          <w:rFonts w:eastAsiaTheme="minorHAnsi" w:cs="Arial" w:hint="eastAsia"/>
        </w:rPr>
        <w:t xml:space="preserve">온라인 링크 </w:t>
      </w:r>
      <w:r w:rsidR="004D4C36">
        <w:rPr>
          <w:rFonts w:eastAsiaTheme="minorHAnsi" w:cs="Arial"/>
        </w:rPr>
        <w:t xml:space="preserve">: </w:t>
      </w:r>
      <w:hyperlink r:id="rId13" w:history="1">
        <w:r w:rsidR="004D4C36" w:rsidRPr="00CB2310">
          <w:rPr>
            <w:rStyle w:val="a3"/>
            <w:rFonts w:eastAsiaTheme="minorHAnsi" w:cs="Arial"/>
          </w:rPr>
          <w:t>https://manpowergroupkorea.ninehire.site/job_posting/e4MOLtgD</w:t>
        </w:r>
      </w:hyperlink>
    </w:p>
    <w:p w14:paraId="65C72454" w14:textId="502B9474" w:rsidR="004D4C36" w:rsidRDefault="004D4C36" w:rsidP="004D4C36">
      <w:pPr>
        <w:spacing w:after="0"/>
        <w:rPr>
          <w:rFonts w:eastAsiaTheme="minorHAnsi" w:cs="Arial" w:hint="eastAsia"/>
        </w:rPr>
      </w:pPr>
      <w:r>
        <w:rPr>
          <w:rFonts w:eastAsiaTheme="minorHAnsi" w:cs="Arial"/>
        </w:rPr>
        <w:t xml:space="preserve">- </w:t>
      </w:r>
      <w:r>
        <w:rPr>
          <w:rFonts w:eastAsiaTheme="minorHAnsi" w:cs="Arial" w:hint="eastAsia"/>
        </w:rPr>
        <w:t xml:space="preserve">접수 서류 </w:t>
      </w:r>
      <w:r>
        <w:rPr>
          <w:rFonts w:eastAsiaTheme="minorHAnsi" w:cs="Arial"/>
        </w:rPr>
        <w:t xml:space="preserve">: </w:t>
      </w:r>
      <w:r>
        <w:rPr>
          <w:rFonts w:eastAsiaTheme="minorHAnsi" w:cs="Arial" w:hint="eastAsia"/>
        </w:rPr>
        <w:t>국</w:t>
      </w:r>
      <w:r>
        <w:rPr>
          <w:rFonts w:eastAsiaTheme="minorHAnsi" w:cs="Arial"/>
        </w:rPr>
        <w:t>/</w:t>
      </w:r>
      <w:r>
        <w:rPr>
          <w:rFonts w:eastAsiaTheme="minorHAnsi" w:cs="Arial" w:hint="eastAsia"/>
        </w:rPr>
        <w:t>영문 이력서</w:t>
      </w:r>
    </w:p>
    <w:p w14:paraId="2EB496A1" w14:textId="05EA1D18" w:rsidR="004D4C36" w:rsidRPr="004D4C36" w:rsidRDefault="004D4C36" w:rsidP="004D4C36">
      <w:pPr>
        <w:spacing w:after="0"/>
        <w:rPr>
          <w:rFonts w:hint="eastAsia"/>
        </w:rPr>
      </w:pPr>
      <w:r>
        <w:rPr>
          <w:rFonts w:eastAsiaTheme="minorHAnsi" w:cs="Arial" w:hint="eastAsia"/>
        </w:rPr>
        <w:t>-</w:t>
      </w:r>
      <w:r>
        <w:rPr>
          <w:rFonts w:eastAsiaTheme="minorHAnsi" w:cs="Arial"/>
        </w:rPr>
        <w:t xml:space="preserve"> </w:t>
      </w:r>
      <w:r>
        <w:rPr>
          <w:rFonts w:eastAsiaTheme="minorHAnsi" w:cs="Arial" w:hint="eastAsia"/>
        </w:rPr>
        <w:t>문의</w:t>
      </w:r>
      <w:r>
        <w:rPr>
          <w:rFonts w:eastAsiaTheme="minorHAnsi" w:cs="Arial"/>
        </w:rPr>
        <w:t xml:space="preserve"> : </w:t>
      </w:r>
      <w:r>
        <w:rPr>
          <w:rFonts w:eastAsiaTheme="minorHAnsi" w:cs="Arial" w:hint="eastAsia"/>
        </w:rPr>
        <w:t>이혜지 대리,</w:t>
      </w:r>
      <w:r>
        <w:rPr>
          <w:rFonts w:eastAsiaTheme="minorHAnsi" w:cs="Arial"/>
        </w:rPr>
        <w:t xml:space="preserve"> 02-6420-0364</w:t>
      </w:r>
    </w:p>
    <w:sectPr w:rsidR="004D4C36" w:rsidRPr="004D4C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09FC" w14:textId="77777777" w:rsidR="00AB550B" w:rsidRDefault="00AB550B" w:rsidP="002F6C41">
      <w:pPr>
        <w:spacing w:after="0" w:line="240" w:lineRule="auto"/>
      </w:pPr>
      <w:r>
        <w:separator/>
      </w:r>
    </w:p>
  </w:endnote>
  <w:endnote w:type="continuationSeparator" w:id="0">
    <w:p w14:paraId="150715E0" w14:textId="77777777" w:rsidR="00AB550B" w:rsidRDefault="00AB550B" w:rsidP="002F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F264" w14:textId="77777777" w:rsidR="00AB550B" w:rsidRDefault="00AB550B" w:rsidP="002F6C41">
      <w:pPr>
        <w:spacing w:after="0" w:line="240" w:lineRule="auto"/>
      </w:pPr>
      <w:r>
        <w:separator/>
      </w:r>
    </w:p>
  </w:footnote>
  <w:footnote w:type="continuationSeparator" w:id="0">
    <w:p w14:paraId="558EF6EF" w14:textId="77777777" w:rsidR="00AB550B" w:rsidRDefault="00AB550B" w:rsidP="002F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9A8"/>
    <w:multiLevelType w:val="hybridMultilevel"/>
    <w:tmpl w:val="A732C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297059"/>
    <w:multiLevelType w:val="hybridMultilevel"/>
    <w:tmpl w:val="9E64E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E094C"/>
    <w:multiLevelType w:val="hybridMultilevel"/>
    <w:tmpl w:val="D180C21E"/>
    <w:lvl w:ilvl="0" w:tplc="53DEBE6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507B3"/>
    <w:multiLevelType w:val="hybridMultilevel"/>
    <w:tmpl w:val="B400FC94"/>
    <w:lvl w:ilvl="0" w:tplc="53DEBE6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607E173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25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504313">
    <w:abstractNumId w:val="1"/>
  </w:num>
  <w:num w:numId="3" w16cid:durableId="617567553">
    <w:abstractNumId w:val="3"/>
  </w:num>
  <w:num w:numId="4" w16cid:durableId="155858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83"/>
    <w:rsid w:val="00041EC9"/>
    <w:rsid w:val="00046FAA"/>
    <w:rsid w:val="00160BDE"/>
    <w:rsid w:val="0018481C"/>
    <w:rsid w:val="002F5278"/>
    <w:rsid w:val="002F6C41"/>
    <w:rsid w:val="003545F7"/>
    <w:rsid w:val="00362B53"/>
    <w:rsid w:val="004D4C36"/>
    <w:rsid w:val="0053763E"/>
    <w:rsid w:val="005452A3"/>
    <w:rsid w:val="00581F42"/>
    <w:rsid w:val="0068282B"/>
    <w:rsid w:val="006F5607"/>
    <w:rsid w:val="007A6AE2"/>
    <w:rsid w:val="007F7A7B"/>
    <w:rsid w:val="009F3103"/>
    <w:rsid w:val="00A21056"/>
    <w:rsid w:val="00AB4614"/>
    <w:rsid w:val="00AB550B"/>
    <w:rsid w:val="00C11748"/>
    <w:rsid w:val="00C25E8A"/>
    <w:rsid w:val="00C960CB"/>
    <w:rsid w:val="00DF655F"/>
    <w:rsid w:val="00E51AEF"/>
    <w:rsid w:val="00F54657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7A09B"/>
  <w15:chartTrackingRefBased/>
  <w15:docId w15:val="{1B940E8D-B7A6-4616-8EF5-896A9F2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783"/>
    <w:rPr>
      <w:color w:val="0000FF"/>
      <w:u w:val="single"/>
    </w:rPr>
  </w:style>
  <w:style w:type="paragraph" w:styleId="a4">
    <w:name w:val="No Spacing"/>
    <w:basedOn w:val="a"/>
    <w:uiPriority w:val="1"/>
    <w:qFormat/>
    <w:rsid w:val="00FA3783"/>
    <w:pPr>
      <w:widowControl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F6C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F6C41"/>
  </w:style>
  <w:style w:type="paragraph" w:styleId="a6">
    <w:name w:val="footer"/>
    <w:basedOn w:val="a"/>
    <w:link w:val="Char0"/>
    <w:uiPriority w:val="99"/>
    <w:unhideWhenUsed/>
    <w:rsid w:val="002F6C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F6C41"/>
  </w:style>
  <w:style w:type="paragraph" w:styleId="a7">
    <w:name w:val="List Paragraph"/>
    <w:basedOn w:val="a"/>
    <w:uiPriority w:val="34"/>
    <w:qFormat/>
    <w:rsid w:val="00C960CB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character" w:styleId="a8">
    <w:name w:val="Unresolved Mention"/>
    <w:basedOn w:val="a0"/>
    <w:uiPriority w:val="99"/>
    <w:semiHidden/>
    <w:unhideWhenUsed/>
    <w:rsid w:val="004D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npowergroupkorea.ninehire.site/job_posting/e4MOLtg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6C246.0857F6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ovartis.co.k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0CCAD595E6F4FB0F3A5AB159E18BE" ma:contentTypeVersion="12" ma:contentTypeDescription="Create a new document." ma:contentTypeScope="" ma:versionID="ba77066169d7524a1c5649a836d54695">
  <xsd:schema xmlns:xsd="http://www.w3.org/2001/XMLSchema" xmlns:xs="http://www.w3.org/2001/XMLSchema" xmlns:p="http://schemas.microsoft.com/office/2006/metadata/properties" xmlns:ns3="5df15cce-ec98-4ef0-b1ee-d777f203dcc3" xmlns:ns4="1fe83edc-1268-42f4-988c-f74d81005c58" targetNamespace="http://schemas.microsoft.com/office/2006/metadata/properties" ma:root="true" ma:fieldsID="dc88934ad175d68313df5448bbe57e36" ns3:_="" ns4:_="">
    <xsd:import namespace="5df15cce-ec98-4ef0-b1ee-d777f203dcc3"/>
    <xsd:import namespace="1fe83edc-1268-42f4-988c-f74d81005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5cce-ec98-4ef0-b1ee-d777f203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83edc-1268-42f4-988c-f74d81005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7A75-B6F8-4FE7-8FFA-718BA241F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5cce-ec98-4ef0-b1ee-d777f203dcc3"/>
    <ds:schemaRef ds:uri="1fe83edc-1268-42f4-988c-f74d81005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353CC-32D3-4791-A2A2-913D72AE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D8A7C2-592D-4611-8E15-1AFB1F808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Hayden</dc:creator>
  <cp:keywords/>
  <dc:description/>
  <cp:lastModifiedBy>Lee, Hayden</cp:lastModifiedBy>
  <cp:revision>21</cp:revision>
  <dcterms:created xsi:type="dcterms:W3CDTF">2022-08-18T06:51:00Z</dcterms:created>
  <dcterms:modified xsi:type="dcterms:W3CDTF">2023-07-11T02:05:00Z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0x010100FA60CCAD595E6F4FB0F3A5AB159E18BE</vt:lpwstr>
  </property>
</Properties>
</file>