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text" w:horzAnchor="margin" w:tblpY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53CB0" w:rsidTr="006577CD">
        <w:trPr>
          <w:trHeight w:val="1096"/>
        </w:trPr>
        <w:tc>
          <w:tcPr>
            <w:tcW w:w="9836" w:type="dxa"/>
            <w:shd w:val="clear" w:color="auto" w:fill="DAEEF3" w:themeFill="accent5" w:themeFillTint="33"/>
            <w:vAlign w:val="center"/>
          </w:tcPr>
          <w:p w:rsidR="00753CB0" w:rsidRDefault="00753CB0" w:rsidP="00073A79">
            <w:pPr>
              <w:jc w:val="center"/>
            </w:pPr>
            <w:proofErr w:type="spellStart"/>
            <w:r w:rsidRPr="00EE1F06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유스</w:t>
            </w:r>
            <w:r w:rsidR="00073A79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굿윌가이드</w:t>
            </w:r>
            <w:proofErr w:type="spellEnd"/>
            <w:r w:rsidR="00073A79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 xml:space="preserve"> 15</w:t>
            </w:r>
            <w:r w:rsidRPr="00EE1F06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 xml:space="preserve">기 </w:t>
            </w:r>
            <w:r w:rsidR="00B9286D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모집안내</w:t>
            </w:r>
            <w:bookmarkStart w:id="0" w:name="_GoBack"/>
            <w:bookmarkEnd w:id="0"/>
          </w:p>
        </w:tc>
      </w:tr>
    </w:tbl>
    <w:p w:rsidR="00753CB0" w:rsidRPr="001B60C5" w:rsidRDefault="00753CB0" w:rsidP="00753CB0">
      <w:pPr>
        <w:spacing w:after="0"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EE1F06" w:rsidRPr="00753CB0" w:rsidRDefault="00EE1F06" w:rsidP="00EE1F06">
      <w:pPr>
        <w:spacing w:after="0"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EE1F06" w:rsidRDefault="00EE1F06" w:rsidP="00EE1F06">
      <w:pPr>
        <w:spacing w:line="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9286D" w:rsidTr="00B9286D">
        <w:tc>
          <w:tcPr>
            <w:tcW w:w="9836" w:type="dxa"/>
          </w:tcPr>
          <w:p w:rsidR="00B9286D" w:rsidRDefault="00B9286D" w:rsidP="00B9286D">
            <w:pPr>
              <w:pStyle w:val="a3"/>
            </w:pPr>
            <w:r>
              <w:rPr>
                <w:b/>
                <w:bCs/>
              </w:rPr>
              <w:t>모집개요</w:t>
            </w:r>
          </w:p>
          <w:p w:rsidR="00B9286D" w:rsidRDefault="00B9286D" w:rsidP="00B9286D">
            <w:pPr>
              <w:pStyle w:val="a3"/>
            </w:pPr>
            <w:proofErr w:type="spellStart"/>
            <w:r>
              <w:t>유스굿윌가이드는</w:t>
            </w:r>
            <w:proofErr w:type="spellEnd"/>
            <w:r>
              <w:t xml:space="preserve"> 서울을 방문하는 외국인들에게 한국과 서울의 문화를 알리며 민간 외교활동을 진행하는 </w:t>
            </w:r>
            <w:proofErr w:type="spellStart"/>
            <w:r>
              <w:t>시립하이서울유스호스텔</w:t>
            </w:r>
            <w:proofErr w:type="spellEnd"/>
            <w:r>
              <w:t xml:space="preserve"> 소속 서울투어가이드 청소년 봉사단입니다</w:t>
            </w:r>
            <w:r>
              <w:rPr>
                <w:rFonts w:hint="eastAsia"/>
              </w:rPr>
              <w:t xml:space="preserve">. </w:t>
            </w:r>
            <w:proofErr w:type="spellStart"/>
            <w:r>
              <w:t>시립하이서울유스호스텔에서는</w:t>
            </w:r>
            <w:proofErr w:type="spellEnd"/>
            <w:r>
              <w:t xml:space="preserve"> 외국어 구사가 원활한 대학생을 선발하오니 관심 있는 분들의 많은 </w:t>
            </w:r>
            <w:proofErr w:type="spellStart"/>
            <w:r>
              <w:t>지원부탁드립니다</w:t>
            </w:r>
            <w:proofErr w:type="spellEnd"/>
            <w:r>
              <w:rPr>
                <w:rFonts w:hint="eastAsia"/>
              </w:rPr>
              <w:t>.</w:t>
            </w:r>
          </w:p>
          <w:p w:rsidR="00B9286D" w:rsidRDefault="00B9286D" w:rsidP="00B9286D">
            <w:pPr>
              <w:pStyle w:val="a3"/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모집 대상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>-</w:t>
            </w:r>
            <w:r>
              <w:t xml:space="preserve">외국어 구사가 원활한 만 </w:t>
            </w:r>
            <w:r>
              <w:rPr>
                <w:rFonts w:hint="eastAsia"/>
              </w:rPr>
              <w:t>24</w:t>
            </w:r>
            <w:r>
              <w:t>세 이하 수도권 거주 대학생</w:t>
            </w:r>
            <w:r>
              <w:rPr>
                <w:rFonts w:hint="eastAsia"/>
              </w:rPr>
              <w:t>(</w:t>
            </w:r>
            <w:r>
              <w:t>재</w:t>
            </w:r>
            <w:r>
              <w:rPr>
                <w:rFonts w:hint="eastAsia"/>
              </w:rPr>
              <w:t>/</w:t>
            </w:r>
            <w:r>
              <w:t>휴학생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>-</w:t>
            </w:r>
            <w:r>
              <w:t xml:space="preserve">한국어가 유창한 만 </w:t>
            </w:r>
            <w:r>
              <w:rPr>
                <w:rFonts w:hint="eastAsia"/>
              </w:rPr>
              <w:t>24</w:t>
            </w:r>
            <w:r>
              <w:t>세 이하 외국인 유학생</w:t>
            </w:r>
          </w:p>
          <w:p w:rsidR="00B9286D" w:rsidRDefault="00B9286D" w:rsidP="00B9286D">
            <w:pPr>
              <w:pStyle w:val="a3"/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기간 및 일정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gramStart"/>
            <w:r>
              <w:t xml:space="preserve">모집기간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공고일 </w:t>
            </w:r>
            <w:r>
              <w:rPr>
                <w:rFonts w:hint="eastAsia"/>
              </w:rPr>
              <w:t>~ 2.5(</w:t>
            </w:r>
            <w:r>
              <w:t>수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r>
              <w:t xml:space="preserve">서류 합격자 </w:t>
            </w:r>
            <w:proofErr w:type="gramStart"/>
            <w:r>
              <w:t xml:space="preserve">발표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2.7(</w:t>
            </w:r>
            <w:r>
              <w:t>금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gramStart"/>
            <w:r>
              <w:t xml:space="preserve">면접진행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2.12(</w:t>
            </w:r>
            <w:r>
              <w:t>수</w:t>
            </w:r>
            <w:r>
              <w:rPr>
                <w:rFonts w:hint="eastAsia"/>
              </w:rPr>
              <w:t>) (</w:t>
            </w:r>
            <w:r>
              <w:t>시간 별도 공지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gramStart"/>
            <w:r>
              <w:t xml:space="preserve">면접장소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t>하이서울유스호스텔</w:t>
            </w:r>
            <w:proofErr w:type="spellEnd"/>
            <w:r>
              <w:t xml:space="preserve"> 회의실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gramStart"/>
            <w:r>
              <w:t xml:space="preserve">최종발표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2.19(</w:t>
            </w:r>
            <w:r>
              <w:t>수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r>
              <w:t>오리엔테이션 및 발대식</w:t>
            </w:r>
            <w:r>
              <w:rPr>
                <w:rFonts w:hint="eastAsia"/>
              </w:rPr>
              <w:t>(</w:t>
            </w:r>
            <w:proofErr w:type="spellStart"/>
            <w:r>
              <w:t>필참</w:t>
            </w:r>
            <w:proofErr w:type="spellEnd"/>
            <w:proofErr w:type="gramStart"/>
            <w:r>
              <w:rPr>
                <w:rFonts w:hint="eastAsia"/>
              </w:rPr>
              <w:t>) :</w:t>
            </w:r>
            <w:proofErr w:type="gramEnd"/>
            <w:r>
              <w:rPr>
                <w:rFonts w:hint="eastAsia"/>
              </w:rPr>
              <w:t xml:space="preserve"> 2.24(</w:t>
            </w:r>
            <w:r>
              <w:t>월</w:t>
            </w:r>
            <w:r>
              <w:rPr>
                <w:rFonts w:hint="eastAsia"/>
              </w:rPr>
              <w:t>) ~ 25(</w:t>
            </w:r>
            <w:r>
              <w:t>화</w:t>
            </w:r>
            <w:r>
              <w:rPr>
                <w:rFonts w:hint="eastAsia"/>
              </w:rPr>
              <w:t>) (1</w:t>
            </w:r>
            <w:r>
              <w:t xml:space="preserve">박 </w:t>
            </w:r>
            <w:r>
              <w:rPr>
                <w:rFonts w:hint="eastAsia"/>
              </w:rPr>
              <w:t>2</w:t>
            </w:r>
            <w:r>
              <w:t>일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* </w:t>
            </w:r>
            <w:r>
              <w:t>서류 및 최종합격자</w:t>
            </w:r>
            <w:r>
              <w:rPr>
                <w:rFonts w:hint="eastAsia"/>
              </w:rPr>
              <w:t xml:space="preserve">, </w:t>
            </w:r>
            <w:r>
              <w:t>개별문자</w:t>
            </w:r>
            <w:r>
              <w:rPr>
                <w:rFonts w:hint="eastAsia"/>
              </w:rPr>
              <w:t>/</w:t>
            </w:r>
            <w:r>
              <w:t>홈페이지 게시</w:t>
            </w:r>
          </w:p>
          <w:p w:rsidR="00B9286D" w:rsidRDefault="00B9286D" w:rsidP="00B9286D">
            <w:pPr>
              <w:pStyle w:val="a3"/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모집인원 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>- 25</w:t>
            </w:r>
            <w:r>
              <w:t>명 이내</w:t>
            </w:r>
          </w:p>
          <w:p w:rsidR="00B9286D" w:rsidRDefault="00B9286D" w:rsidP="00B9286D">
            <w:pPr>
              <w:pStyle w:val="a3"/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동아리</w:t>
            </w:r>
            <w:r>
              <w:rPr>
                <w:rFonts w:hint="eastAsia"/>
                <w:b/>
                <w:bCs/>
              </w:rPr>
              <w:t xml:space="preserve"> 연회비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r>
              <w:t xml:space="preserve">신규단원 </w:t>
            </w:r>
            <w:r>
              <w:rPr>
                <w:rFonts w:hint="eastAsia"/>
              </w:rPr>
              <w:t>3</w:t>
            </w:r>
            <w:r>
              <w:t xml:space="preserve">만원 </w:t>
            </w:r>
            <w:r>
              <w:rPr>
                <w:rFonts w:hint="eastAsia"/>
              </w:rPr>
              <w:t>(</w:t>
            </w:r>
            <w:r>
              <w:t>활동 진행 시</w:t>
            </w:r>
            <w:r>
              <w:rPr>
                <w:rFonts w:hint="eastAsia"/>
              </w:rPr>
              <w:t xml:space="preserve">, </w:t>
            </w:r>
            <w:r>
              <w:t xml:space="preserve">회 당 </w:t>
            </w:r>
            <w:r>
              <w:rPr>
                <w:rFonts w:hint="eastAsia"/>
              </w:rPr>
              <w:t>1.5</w:t>
            </w:r>
            <w:r>
              <w:t>만원 지급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활동 내용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1. </w:t>
            </w:r>
            <w:r>
              <w:t>외국인 관광객 대상 서울투어 통역 봉사가이드 활동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2. </w:t>
            </w:r>
            <w:r>
              <w:t>외국인 청소년과의 문화교류 활동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3. </w:t>
            </w:r>
            <w:r>
              <w:t xml:space="preserve">동아리 </w:t>
            </w:r>
            <w:r>
              <w:rPr>
                <w:rFonts w:hint="eastAsia"/>
              </w:rPr>
              <w:t xml:space="preserve">SNS </w:t>
            </w:r>
            <w:r>
              <w:t>관리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4. </w:t>
            </w:r>
            <w:r>
              <w:t>유스호스텔 내 운영활동</w:t>
            </w:r>
            <w:r>
              <w:rPr>
                <w:rFonts w:hint="eastAsia"/>
              </w:rPr>
              <w:t>(</w:t>
            </w:r>
            <w:r>
              <w:t xml:space="preserve">발대식 및 </w:t>
            </w:r>
            <w:proofErr w:type="spellStart"/>
            <w:r>
              <w:t>수료식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t>모의가이드</w:t>
            </w:r>
            <w:r>
              <w:rPr>
                <w:rFonts w:hint="eastAsia"/>
              </w:rPr>
              <w:t xml:space="preserve">, </w:t>
            </w:r>
            <w:r>
              <w:t>국제교류활동 등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lastRenderedPageBreak/>
              <w:t xml:space="preserve">5. </w:t>
            </w:r>
            <w:r>
              <w:t>청소년 국제교류축제 및 행사 외부 통역봉사 활동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6. </w:t>
            </w:r>
            <w:r>
              <w:t xml:space="preserve">동아리 운영 회의 </w:t>
            </w:r>
            <w:r>
              <w:rPr>
                <w:rFonts w:hint="eastAsia"/>
              </w:rPr>
              <w:t>(</w:t>
            </w:r>
            <w:r>
              <w:t>시험기간 고려하여 온</w:t>
            </w:r>
            <w:r>
              <w:rPr>
                <w:rFonts w:hint="eastAsia"/>
              </w:rPr>
              <w:t>·</w:t>
            </w:r>
            <w:r>
              <w:t>오프라인으로 진행 가능</w:t>
            </w:r>
            <w:r>
              <w:rPr>
                <w:rFonts w:hint="eastAsia"/>
              </w:rPr>
              <w:t xml:space="preserve">) </w:t>
            </w:r>
          </w:p>
          <w:p w:rsidR="00B9286D" w:rsidRDefault="00B9286D" w:rsidP="00B9286D">
            <w:pPr>
              <w:pStyle w:val="a3"/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활동기간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r>
              <w:t xml:space="preserve">발대식 및 </w:t>
            </w:r>
            <w:proofErr w:type="gramStart"/>
            <w:r>
              <w:rPr>
                <w:rFonts w:hint="eastAsia"/>
              </w:rPr>
              <w:t>OT :</w:t>
            </w:r>
            <w:proofErr w:type="gramEnd"/>
            <w:r>
              <w:rPr>
                <w:rFonts w:hint="eastAsia"/>
              </w:rPr>
              <w:t xml:space="preserve"> 2. 24(</w:t>
            </w:r>
            <w:r>
              <w:t>월</w:t>
            </w:r>
            <w:r>
              <w:rPr>
                <w:rFonts w:hint="eastAsia"/>
              </w:rPr>
              <w:t>)~25(</w:t>
            </w:r>
            <w:r>
              <w:t>화</w:t>
            </w:r>
            <w:r>
              <w:rPr>
                <w:rFonts w:hint="eastAsia"/>
              </w:rPr>
              <w:t>) (</w:t>
            </w:r>
            <w:proofErr w:type="spellStart"/>
            <w:r>
              <w:t>하이서울유스호스텔</w:t>
            </w:r>
            <w:proofErr w:type="spellEnd"/>
            <w:r>
              <w:rPr>
                <w:rFonts w:hint="eastAsia"/>
              </w:rPr>
              <w:t>, 1</w:t>
            </w:r>
            <w:r>
              <w:t xml:space="preserve">박 </w:t>
            </w:r>
            <w:r>
              <w:rPr>
                <w:rFonts w:hint="eastAsia"/>
              </w:rPr>
              <w:t>2</w:t>
            </w:r>
            <w:r>
              <w:t>일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r>
              <w:t>활동기간</w:t>
            </w:r>
            <w:r>
              <w:rPr>
                <w:rFonts w:hint="eastAsia"/>
              </w:rPr>
              <w:t>: 2025</w:t>
            </w:r>
            <w:r>
              <w:t xml:space="preserve">년 </w:t>
            </w:r>
            <w:r>
              <w:rPr>
                <w:rFonts w:hint="eastAsia"/>
              </w:rPr>
              <w:t>3</w:t>
            </w:r>
            <w:r>
              <w:t xml:space="preserve">월 </w:t>
            </w:r>
            <w:r>
              <w:rPr>
                <w:rFonts w:hint="eastAsia"/>
              </w:rPr>
              <w:t>~ 2026</w:t>
            </w:r>
            <w:r>
              <w:t xml:space="preserve">년 </w:t>
            </w:r>
            <w:r>
              <w:rPr>
                <w:rFonts w:hint="eastAsia"/>
              </w:rPr>
              <w:t>2</w:t>
            </w:r>
            <w:r>
              <w:t>월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* </w:t>
            </w:r>
            <w:r>
              <w:t xml:space="preserve">자세한 활동 일정은 발대식 및 </w:t>
            </w:r>
            <w:r>
              <w:rPr>
                <w:rFonts w:hint="eastAsia"/>
              </w:rPr>
              <w:t>OT</w:t>
            </w:r>
            <w:r>
              <w:t xml:space="preserve">에서 전달하므로 필수참석 </w:t>
            </w:r>
            <w:r>
              <w:rPr>
                <w:rFonts w:hint="eastAsia"/>
              </w:rPr>
              <w:t xml:space="preserve">(OT </w:t>
            </w:r>
            <w:r>
              <w:t>불참예정자는 지원 불가</w:t>
            </w:r>
            <w:r>
              <w:rPr>
                <w:rFonts w:hint="eastAsia"/>
              </w:rPr>
              <w:t>)</w:t>
            </w:r>
          </w:p>
          <w:p w:rsidR="00B9286D" w:rsidRDefault="00B9286D" w:rsidP="00B9286D">
            <w:pPr>
              <w:pStyle w:val="a3"/>
              <w:rPr>
                <w:b/>
                <w:bCs/>
              </w:rPr>
            </w:pPr>
          </w:p>
          <w:p w:rsidR="00B9286D" w:rsidRDefault="00B9286D" w:rsidP="00B9286D">
            <w:pPr>
              <w:pStyle w:val="a3"/>
              <w:rPr>
                <w:rFonts w:hint="eastAsia"/>
              </w:rPr>
            </w:pPr>
            <w:r>
              <w:rPr>
                <w:b/>
                <w:bCs/>
              </w:rPr>
              <w:t>활동혜택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1. </w:t>
            </w:r>
            <w:proofErr w:type="spellStart"/>
            <w:r>
              <w:t>위촉장</w:t>
            </w:r>
            <w:proofErr w:type="spellEnd"/>
            <w:r>
              <w:t xml:space="preserve"> 및 수료증</w:t>
            </w:r>
            <w:r>
              <w:rPr>
                <w:rFonts w:hint="eastAsia"/>
              </w:rPr>
              <w:t>(</w:t>
            </w:r>
            <w:r>
              <w:t>요건 충족 시</w:t>
            </w:r>
            <w:r>
              <w:rPr>
                <w:rFonts w:hint="eastAsia"/>
              </w:rPr>
              <w:t xml:space="preserve">) </w:t>
            </w:r>
            <w:r>
              <w:t>수여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2. </w:t>
            </w:r>
            <w:proofErr w:type="spellStart"/>
            <w:r>
              <w:t>우수활동자</w:t>
            </w:r>
            <w:proofErr w:type="spellEnd"/>
            <w:r>
              <w:t xml:space="preserve"> 시상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3. </w:t>
            </w:r>
            <w:r>
              <w:t>활동에 따른 활동비 지급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4. </w:t>
            </w:r>
            <w:r>
              <w:t>봉사시간 지급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5. </w:t>
            </w:r>
            <w:r>
              <w:t>국제교류활동 경험</w:t>
            </w:r>
          </w:p>
          <w:p w:rsidR="00B9286D" w:rsidRDefault="00B9286D" w:rsidP="00B9286D">
            <w:pPr>
              <w:pStyle w:val="a3"/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지원방법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spellStart"/>
            <w:r>
              <w:t>하이서울유스호스텔</w:t>
            </w:r>
            <w:proofErr w:type="spellEnd"/>
            <w:r>
              <w:t xml:space="preserve"> 홈페이지 공지사항 게시판 내 지원서 다운로드 및 작성 후</w:t>
            </w:r>
          </w:p>
          <w:p w:rsidR="00B9286D" w:rsidRDefault="00B9286D" w:rsidP="00B9286D">
            <w:pPr>
              <w:pStyle w:val="a3"/>
            </w:pPr>
            <w:r>
              <w:t xml:space="preserve">신청기한 내 </w:t>
            </w:r>
            <w:proofErr w:type="spellStart"/>
            <w:r>
              <w:t>이메일</w:t>
            </w:r>
            <w:proofErr w:type="spellEnd"/>
            <w:r>
              <w:t xml:space="preserve"> 접수 </w:t>
            </w:r>
            <w:r>
              <w:rPr>
                <w:rFonts w:hint="eastAsia"/>
              </w:rPr>
              <w:t>(hiseoulyh1@naver.com)</w:t>
            </w:r>
          </w:p>
          <w:p w:rsidR="00B9286D" w:rsidRDefault="00B9286D" w:rsidP="00B9286D">
            <w:pPr>
              <w:pStyle w:val="a3"/>
              <w:rPr>
                <w:b/>
                <w:bCs/>
              </w:rPr>
            </w:pPr>
          </w:p>
          <w:p w:rsid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문의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gramStart"/>
            <w:r>
              <w:t xml:space="preserve">문의처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02-2677-1817 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gramStart"/>
            <w:r>
              <w:t xml:space="preserve">담당자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t>기획사업팀</w:t>
            </w:r>
            <w:proofErr w:type="spellEnd"/>
            <w:r>
              <w:t xml:space="preserve"> 간사 이현하</w:t>
            </w:r>
          </w:p>
          <w:p w:rsidR="00B9286D" w:rsidRDefault="00B9286D" w:rsidP="00B9286D">
            <w:pPr>
              <w:pStyle w:val="a3"/>
            </w:pPr>
            <w:r>
              <w:rPr>
                <w:rFonts w:hint="eastAsia"/>
              </w:rPr>
              <w:t xml:space="preserve">- </w:t>
            </w:r>
            <w:r>
              <w:t>홈페이지</w:t>
            </w:r>
            <w:r>
              <w:rPr>
                <w:rFonts w:hint="eastAsia"/>
              </w:rPr>
              <w:t>: http://www.hiseoulyh.com/</w:t>
            </w:r>
          </w:p>
          <w:p w:rsidR="00B9286D" w:rsidRDefault="00B9286D" w:rsidP="00B9286D">
            <w:pPr>
              <w:pStyle w:val="a3"/>
            </w:pPr>
          </w:p>
          <w:p w:rsidR="00B9286D" w:rsidRPr="00B9286D" w:rsidRDefault="00B9286D" w:rsidP="00B9286D">
            <w:pPr>
              <w:pStyle w:val="a3"/>
              <w:rPr>
                <w:rFonts w:hint="eastAsia"/>
                <w:b/>
                <w:bCs/>
              </w:rPr>
            </w:pPr>
            <w:r w:rsidRPr="00B9286D">
              <w:rPr>
                <w:b/>
                <w:bCs/>
              </w:rPr>
              <w:t xml:space="preserve">기관 </w:t>
            </w:r>
            <w:r w:rsidRPr="00B9286D">
              <w:rPr>
                <w:rFonts w:hint="eastAsia"/>
                <w:b/>
                <w:bCs/>
              </w:rPr>
              <w:t>SNS</w:t>
            </w:r>
          </w:p>
          <w:p w:rsidR="00B9286D" w:rsidRPr="00B9286D" w:rsidRDefault="00B9286D" w:rsidP="00B9286D">
            <w:pPr>
              <w:pStyle w:val="a3"/>
            </w:pPr>
            <w:r w:rsidRPr="00B9286D">
              <w:rPr>
                <w:rFonts w:hint="eastAsia"/>
              </w:rPr>
              <w:t xml:space="preserve">- </w:t>
            </w:r>
            <w:proofErr w:type="spellStart"/>
            <w:r w:rsidRPr="00B9286D">
              <w:t>하이서울유스호스텔</w:t>
            </w:r>
            <w:proofErr w:type="spellEnd"/>
            <w:r w:rsidRPr="00B9286D">
              <w:t xml:space="preserve"> </w:t>
            </w:r>
            <w:proofErr w:type="spellStart"/>
            <w:proofErr w:type="gramStart"/>
            <w:r w:rsidRPr="00B9286D">
              <w:t>인스타그램</w:t>
            </w:r>
            <w:proofErr w:type="spellEnd"/>
            <w:r w:rsidRPr="00B9286D">
              <w:t xml:space="preserve"> </w:t>
            </w:r>
            <w:r w:rsidRPr="00B9286D">
              <w:rPr>
                <w:rFonts w:hint="eastAsia"/>
              </w:rPr>
              <w:t>:</w:t>
            </w:r>
            <w:proofErr w:type="gramEnd"/>
            <w:r w:rsidRPr="00B9286D">
              <w:rPr>
                <w:rFonts w:hint="eastAsia"/>
              </w:rPr>
              <w:t xml:space="preserve"> </w:t>
            </w:r>
            <w:proofErr w:type="spellStart"/>
            <w:r w:rsidRPr="00B9286D">
              <w:rPr>
                <w:rFonts w:hint="eastAsia"/>
              </w:rPr>
              <w:t>hiseoulyouthhostel</w:t>
            </w:r>
            <w:proofErr w:type="spellEnd"/>
          </w:p>
          <w:p w:rsidR="00B9286D" w:rsidRPr="00B9286D" w:rsidRDefault="00B9286D" w:rsidP="00B9286D">
            <w:pPr>
              <w:pStyle w:val="a3"/>
            </w:pPr>
            <w:r w:rsidRPr="00B9286D">
              <w:rPr>
                <w:rFonts w:hint="eastAsia"/>
              </w:rPr>
              <w:t xml:space="preserve">- </w:t>
            </w:r>
            <w:proofErr w:type="spellStart"/>
            <w:r w:rsidRPr="00B9286D">
              <w:t>유스굿윌가이드</w:t>
            </w:r>
            <w:proofErr w:type="spellEnd"/>
            <w:r w:rsidRPr="00B9286D">
              <w:t xml:space="preserve"> </w:t>
            </w:r>
            <w:proofErr w:type="spellStart"/>
            <w:proofErr w:type="gramStart"/>
            <w:r w:rsidRPr="00B9286D">
              <w:t>인스타그램</w:t>
            </w:r>
            <w:proofErr w:type="spellEnd"/>
            <w:r w:rsidRPr="00B9286D">
              <w:t xml:space="preserve"> </w:t>
            </w:r>
            <w:r w:rsidRPr="00B9286D">
              <w:rPr>
                <w:rFonts w:hint="eastAsia"/>
              </w:rPr>
              <w:t>:</w:t>
            </w:r>
            <w:proofErr w:type="gramEnd"/>
            <w:r w:rsidRPr="00B9286D">
              <w:rPr>
                <w:rFonts w:hint="eastAsia"/>
              </w:rPr>
              <w:t xml:space="preserve"> </w:t>
            </w:r>
            <w:proofErr w:type="spellStart"/>
            <w:r w:rsidRPr="00B9286D">
              <w:rPr>
                <w:rFonts w:hint="eastAsia"/>
              </w:rPr>
              <w:t>ygg_hiseoulyouthhostel</w:t>
            </w:r>
            <w:proofErr w:type="spellEnd"/>
          </w:p>
          <w:p w:rsidR="00B9286D" w:rsidRPr="00B9286D" w:rsidRDefault="00B9286D" w:rsidP="00B9286D">
            <w:pPr>
              <w:pStyle w:val="a3"/>
              <w:rPr>
                <w:rFonts w:cs="한컴바탕"/>
              </w:rPr>
            </w:pPr>
            <w:r w:rsidRPr="00B9286D">
              <w:rPr>
                <w:rFonts w:cs="한컴바탕" w:hint="eastAsia"/>
              </w:rPr>
              <w:t xml:space="preserve">- </w:t>
            </w:r>
            <w:proofErr w:type="spellStart"/>
            <w:proofErr w:type="gramStart"/>
            <w:r w:rsidRPr="00B9286D">
              <w:rPr>
                <w:rFonts w:cs="한컴바탕" w:hint="eastAsia"/>
              </w:rPr>
              <w:t>네이버블로그</w:t>
            </w:r>
            <w:proofErr w:type="spellEnd"/>
            <w:r w:rsidRPr="00B9286D">
              <w:rPr>
                <w:rFonts w:cs="한컴바탕" w:hint="eastAsia"/>
              </w:rPr>
              <w:t xml:space="preserve"> :</w:t>
            </w:r>
            <w:proofErr w:type="gramEnd"/>
            <w:r w:rsidRPr="00B9286D">
              <w:rPr>
                <w:rFonts w:cs="한컴바탕" w:hint="eastAsia"/>
              </w:rPr>
              <w:t xml:space="preserve"> </w:t>
            </w:r>
            <w:r w:rsidRPr="00B9286D">
              <w:rPr>
                <w:rFonts w:cs="한컴바탕"/>
              </w:rPr>
              <w:t>https://blog.naver.com/hiseoulyouthhostel</w:t>
            </w:r>
          </w:p>
        </w:tc>
      </w:tr>
    </w:tbl>
    <w:p w:rsidR="00E821DA" w:rsidRPr="00B9286D" w:rsidRDefault="00E821DA"/>
    <w:p w:rsidR="00B9286D" w:rsidRDefault="00B9286D">
      <w:pPr>
        <w:widowControl/>
        <w:wordWrap/>
        <w:autoSpaceDE/>
        <w:autoSpaceDN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  <w:br w:type="page"/>
      </w:r>
    </w:p>
    <w:p w:rsidR="00E87EDF" w:rsidRPr="00E87EDF" w:rsidRDefault="00B9286D" w:rsidP="00B9286D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923290</wp:posOffset>
            </wp:positionH>
            <wp:positionV relativeFrom="line">
              <wp:posOffset>0</wp:posOffset>
            </wp:positionV>
            <wp:extent cx="4351020" cy="8701405"/>
            <wp:effectExtent l="0" t="0" r="0" b="4445"/>
            <wp:wrapTopAndBottom/>
            <wp:docPr id="1" name="그림 1" descr="EMB00004ab42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52172344" descr="EMB00004ab42e1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870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7EDF" w:rsidRPr="00E87EDF" w:rsidSect="00EE1F06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6"/>
    <w:rsid w:val="00073A79"/>
    <w:rsid w:val="00443691"/>
    <w:rsid w:val="005D1E65"/>
    <w:rsid w:val="006577CD"/>
    <w:rsid w:val="00742B80"/>
    <w:rsid w:val="00753CB0"/>
    <w:rsid w:val="009F4677"/>
    <w:rsid w:val="00B9286D"/>
    <w:rsid w:val="00D262E3"/>
    <w:rsid w:val="00E821DA"/>
    <w:rsid w:val="00E87EDF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F0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E1F06"/>
    <w:pPr>
      <w:spacing w:after="16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75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F0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E1F06"/>
    <w:pPr>
      <w:spacing w:after="16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75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29A1-8B78-469B-966B-0223E242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2025-01-09T01:37:00Z</dcterms:created>
  <dcterms:modified xsi:type="dcterms:W3CDTF">2025-01-22T06:56:00Z</dcterms:modified>
</cp:coreProperties>
</file>